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7A1CA" w14:textId="77777777" w:rsidR="000C2499" w:rsidRPr="001626CA" w:rsidRDefault="000C2499" w:rsidP="00013CB1">
      <w:pPr>
        <w:pStyle w:val="BodyText"/>
        <w:spacing w:before="5"/>
        <w:ind w:left="0"/>
        <w:jc w:val="both"/>
        <w:rPr>
          <w:sz w:val="21"/>
          <w:lang w:val="ru-RU"/>
        </w:rPr>
      </w:pPr>
    </w:p>
    <w:p w14:paraId="7A83285B" w14:textId="77777777" w:rsidR="00013CB1" w:rsidRDefault="00013CB1" w:rsidP="00013CB1">
      <w:pPr>
        <w:pStyle w:val="Heading1"/>
        <w:spacing w:before="90" w:line="552" w:lineRule="auto"/>
        <w:ind w:right="1208" w:firstLine="768"/>
      </w:pPr>
      <w:r w:rsidRPr="00013CB1">
        <w:t>“Nork” Social Services Technology and Awareness Center</w:t>
      </w:r>
    </w:p>
    <w:p w14:paraId="01A681DA" w14:textId="3A62C743" w:rsidR="000C2499" w:rsidRDefault="00D24F10" w:rsidP="00013CB1">
      <w:pPr>
        <w:pStyle w:val="Heading1"/>
        <w:spacing w:before="90" w:line="552" w:lineRule="auto"/>
        <w:ind w:right="1208" w:firstLine="768"/>
      </w:pPr>
      <w:r>
        <w:t>Project</w:t>
      </w:r>
      <w:r>
        <w:rPr>
          <w:spacing w:val="2"/>
        </w:rPr>
        <w:t xml:space="preserve"> </w:t>
      </w:r>
      <w:r>
        <w:t>name:</w:t>
      </w:r>
      <w:r>
        <w:rPr>
          <w:spacing w:val="6"/>
        </w:rPr>
        <w:t xml:space="preserve"> </w:t>
      </w:r>
      <w:r>
        <w:t xml:space="preserve">"Electronic </w:t>
      </w:r>
      <w:proofErr w:type="spellStart"/>
      <w:r>
        <w:t>labour</w:t>
      </w:r>
      <w:proofErr w:type="spellEnd"/>
      <w:r>
        <w:rPr>
          <w:spacing w:val="-4"/>
        </w:rPr>
        <w:t xml:space="preserve"> </w:t>
      </w:r>
      <w:r>
        <w:t>exchange"</w:t>
      </w:r>
    </w:p>
    <w:p w14:paraId="6BD035E6" w14:textId="77777777" w:rsidR="000C2499" w:rsidRDefault="000C2499" w:rsidP="00013CB1">
      <w:pPr>
        <w:pStyle w:val="BodyText"/>
        <w:spacing w:before="4"/>
        <w:ind w:left="0"/>
        <w:jc w:val="both"/>
        <w:rPr>
          <w:b/>
          <w:sz w:val="27"/>
        </w:rPr>
      </w:pPr>
    </w:p>
    <w:p w14:paraId="2DB0B11E" w14:textId="77777777" w:rsidR="000C2499" w:rsidRDefault="00D24F10" w:rsidP="00013CB1">
      <w:pPr>
        <w:ind w:left="415" w:right="573"/>
        <w:jc w:val="center"/>
        <w:rPr>
          <w:b/>
          <w:sz w:val="24"/>
        </w:rPr>
      </w:pPr>
      <w:r>
        <w:rPr>
          <w:b/>
          <w:sz w:val="24"/>
        </w:rPr>
        <w:t>TERMS</w:t>
      </w:r>
      <w:r>
        <w:rPr>
          <w:b/>
          <w:spacing w:val="-1"/>
          <w:sz w:val="24"/>
        </w:rPr>
        <w:t xml:space="preserve"> </w:t>
      </w:r>
      <w:r>
        <w:rPr>
          <w:b/>
          <w:sz w:val="24"/>
        </w:rPr>
        <w:t>OF</w:t>
      </w:r>
      <w:r>
        <w:rPr>
          <w:b/>
          <w:spacing w:val="-3"/>
          <w:sz w:val="24"/>
        </w:rPr>
        <w:t xml:space="preserve"> </w:t>
      </w:r>
      <w:r>
        <w:rPr>
          <w:b/>
          <w:sz w:val="24"/>
        </w:rPr>
        <w:t>REFERENCE</w:t>
      </w:r>
    </w:p>
    <w:p w14:paraId="337D5511" w14:textId="77777777" w:rsidR="002A7235" w:rsidRDefault="002A7235" w:rsidP="002A7235">
      <w:pPr>
        <w:pStyle w:val="BodyText"/>
        <w:spacing w:before="5"/>
        <w:ind w:left="0"/>
        <w:jc w:val="center"/>
      </w:pPr>
      <w:r>
        <w:t>for the provision of services</w:t>
      </w:r>
    </w:p>
    <w:p w14:paraId="0C55B29E" w14:textId="62A402DD" w:rsidR="000C2499" w:rsidRDefault="001A45D5" w:rsidP="002A7235">
      <w:pPr>
        <w:pStyle w:val="BodyText"/>
        <w:spacing w:before="5"/>
        <w:ind w:left="0"/>
        <w:jc w:val="center"/>
      </w:pPr>
      <w:r>
        <w:t>D</w:t>
      </w:r>
      <w:r w:rsidR="002A7235">
        <w:t>evelopment, testing, installation and implementation of the state platform “Electronic Labor Exchange”</w:t>
      </w:r>
    </w:p>
    <w:p w14:paraId="0785E39C" w14:textId="3679962A" w:rsidR="002A7235" w:rsidRDefault="002A7235" w:rsidP="002A7235">
      <w:pPr>
        <w:pStyle w:val="BodyText"/>
        <w:spacing w:before="5"/>
        <w:ind w:left="0"/>
        <w:jc w:val="center"/>
      </w:pPr>
    </w:p>
    <w:p w14:paraId="71828F77" w14:textId="38C6A9A3" w:rsidR="002A7235" w:rsidRDefault="002A7235" w:rsidP="002A7235">
      <w:pPr>
        <w:pStyle w:val="BodyText"/>
        <w:spacing w:before="5"/>
        <w:ind w:left="0"/>
        <w:jc w:val="center"/>
        <w:rPr>
          <w:sz w:val="24"/>
        </w:rPr>
      </w:pPr>
    </w:p>
    <w:p w14:paraId="3866B126" w14:textId="1E251FCD" w:rsidR="002A7235" w:rsidRPr="00F7186F" w:rsidRDefault="002A7235" w:rsidP="002A7235">
      <w:pPr>
        <w:pStyle w:val="BodyText"/>
        <w:spacing w:before="5"/>
        <w:ind w:left="0"/>
        <w:jc w:val="center"/>
        <w:rPr>
          <w:rFonts w:eastAsiaTheme="minorEastAsia"/>
          <w:lang w:eastAsia="zh-CN"/>
        </w:rPr>
      </w:pPr>
      <w:r w:rsidRPr="002A7235">
        <w:t xml:space="preserve">Specialist position: </w:t>
      </w:r>
      <w:r w:rsidR="00131781">
        <w:t>Technical Lead</w:t>
      </w:r>
    </w:p>
    <w:p w14:paraId="35714BAE" w14:textId="77777777" w:rsidR="002A7235" w:rsidRDefault="002A7235" w:rsidP="002A7235">
      <w:pPr>
        <w:pStyle w:val="BodyText"/>
        <w:spacing w:before="5"/>
        <w:ind w:left="0"/>
        <w:jc w:val="center"/>
        <w:rPr>
          <w:sz w:val="24"/>
        </w:rPr>
      </w:pPr>
    </w:p>
    <w:p w14:paraId="4EB20A20" w14:textId="77777777" w:rsidR="000C2499" w:rsidRDefault="00D24F10" w:rsidP="00013CB1">
      <w:pPr>
        <w:pStyle w:val="ListParagraph"/>
        <w:numPr>
          <w:ilvl w:val="0"/>
          <w:numId w:val="13"/>
        </w:numPr>
        <w:tabs>
          <w:tab w:val="left" w:pos="661"/>
        </w:tabs>
        <w:spacing w:before="0"/>
        <w:jc w:val="both"/>
      </w:pPr>
      <w:r>
        <w:rPr>
          <w:b/>
        </w:rPr>
        <w:t>Basic</w:t>
      </w:r>
      <w:r>
        <w:rPr>
          <w:b/>
          <w:spacing w:val="-1"/>
        </w:rPr>
        <w:t xml:space="preserve"> </w:t>
      </w:r>
      <w:r w:rsidRPr="00013CB1">
        <w:rPr>
          <w:b/>
          <w:bCs/>
        </w:rPr>
        <w:t>information</w:t>
      </w:r>
    </w:p>
    <w:p w14:paraId="1F3B4658" w14:textId="4D433090" w:rsidR="000C2499" w:rsidRDefault="00D24F10" w:rsidP="00131781">
      <w:pPr>
        <w:pStyle w:val="BodyText"/>
        <w:spacing w:line="276" w:lineRule="auto"/>
        <w:ind w:left="300" w:right="70" w:firstLine="720"/>
        <w:jc w:val="both"/>
      </w:pPr>
      <w:r>
        <w:t xml:space="preserve">The aim of the </w:t>
      </w:r>
      <w:r w:rsidR="00013CB1">
        <w:t>“</w:t>
      </w:r>
      <w:r>
        <w:t xml:space="preserve">Electronic </w:t>
      </w:r>
      <w:proofErr w:type="spellStart"/>
      <w:r>
        <w:t>Labour</w:t>
      </w:r>
      <w:proofErr w:type="spellEnd"/>
      <w:r>
        <w:t xml:space="preserve"> Exchange</w:t>
      </w:r>
      <w:r w:rsidR="00013CB1">
        <w:t>”</w:t>
      </w:r>
      <w:r>
        <w:t xml:space="preserve"> Project (hereinafter the Project) is to provide a</w:t>
      </w:r>
      <w:r>
        <w:rPr>
          <w:spacing w:val="1"/>
        </w:rPr>
        <w:t xml:space="preserve"> </w:t>
      </w:r>
      <w:r>
        <w:t>unified state online platform for employers and job seekers in the Republic of Armenia, which is an</w:t>
      </w:r>
      <w:r>
        <w:rPr>
          <w:spacing w:val="1"/>
        </w:rPr>
        <w:t xml:space="preserve"> </w:t>
      </w:r>
      <w:r>
        <w:t>alternative</w:t>
      </w:r>
      <w:r>
        <w:rPr>
          <w:spacing w:val="-8"/>
        </w:rPr>
        <w:t xml:space="preserve"> </w:t>
      </w:r>
      <w:r>
        <w:t>opportunity</w:t>
      </w:r>
      <w:r>
        <w:rPr>
          <w:spacing w:val="-6"/>
        </w:rPr>
        <w:t xml:space="preserve"> </w:t>
      </w:r>
      <w:r>
        <w:t>aimed</w:t>
      </w:r>
      <w:r>
        <w:rPr>
          <w:spacing w:val="-6"/>
        </w:rPr>
        <w:t xml:space="preserve"> </w:t>
      </w:r>
      <w:r>
        <w:t>at balancing</w:t>
      </w:r>
      <w:r>
        <w:rPr>
          <w:spacing w:val="-5"/>
        </w:rPr>
        <w:t xml:space="preserve"> </w:t>
      </w:r>
      <w:r>
        <w:t>supply</w:t>
      </w:r>
      <w:r>
        <w:rPr>
          <w:spacing w:val="-5"/>
        </w:rPr>
        <w:t xml:space="preserve"> </w:t>
      </w:r>
      <w:r>
        <w:t>and</w:t>
      </w:r>
      <w:r>
        <w:rPr>
          <w:spacing w:val="-6"/>
        </w:rPr>
        <w:t xml:space="preserve"> </w:t>
      </w:r>
      <w:r>
        <w:t>demand</w:t>
      </w:r>
      <w:r>
        <w:rPr>
          <w:spacing w:val="-6"/>
        </w:rPr>
        <w:t xml:space="preserve"> </w:t>
      </w:r>
      <w:r>
        <w:t>in</w:t>
      </w:r>
      <w:r>
        <w:rPr>
          <w:spacing w:val="-6"/>
        </w:rPr>
        <w:t xml:space="preserve"> </w:t>
      </w:r>
      <w:r>
        <w:t>the</w:t>
      </w:r>
      <w:r>
        <w:rPr>
          <w:spacing w:val="-7"/>
        </w:rPr>
        <w:t xml:space="preserve"> </w:t>
      </w:r>
      <w:proofErr w:type="spellStart"/>
      <w:r>
        <w:t>labour</w:t>
      </w:r>
      <w:proofErr w:type="spellEnd"/>
      <w:r>
        <w:rPr>
          <w:spacing w:val="2"/>
        </w:rPr>
        <w:t xml:space="preserve"> </w:t>
      </w:r>
      <w:r>
        <w:t>market,</w:t>
      </w:r>
      <w:r>
        <w:rPr>
          <w:spacing w:val="5"/>
        </w:rPr>
        <w:t xml:space="preserve"> </w:t>
      </w:r>
      <w:r>
        <w:t>contributing</w:t>
      </w:r>
      <w:r>
        <w:rPr>
          <w:spacing w:val="-6"/>
        </w:rPr>
        <w:t xml:space="preserve"> </w:t>
      </w:r>
      <w:r>
        <w:t>to</w:t>
      </w:r>
      <w:r>
        <w:rPr>
          <w:spacing w:val="-5"/>
        </w:rPr>
        <w:t xml:space="preserve"> </w:t>
      </w:r>
      <w:r>
        <w:t>the</w:t>
      </w:r>
      <w:r>
        <w:rPr>
          <w:spacing w:val="-53"/>
        </w:rPr>
        <w:t xml:space="preserve"> </w:t>
      </w:r>
      <w:r w:rsidR="00013CB1">
        <w:rPr>
          <w:spacing w:val="-53"/>
        </w:rPr>
        <w:t xml:space="preserve">   </w:t>
      </w:r>
      <w:r w:rsidR="00013CB1">
        <w:rPr>
          <w:spacing w:val="-53"/>
        </w:rPr>
        <w:br/>
      </w:r>
      <w:r>
        <w:t xml:space="preserve">integration process and formation of a unified </w:t>
      </w:r>
      <w:proofErr w:type="spellStart"/>
      <w:r>
        <w:t>labour</w:t>
      </w:r>
      <w:proofErr w:type="spellEnd"/>
      <w:r>
        <w:t xml:space="preserve"> market within the Eurasian Economic Union</w:t>
      </w:r>
      <w:r>
        <w:rPr>
          <w:spacing w:val="1"/>
        </w:rPr>
        <w:t xml:space="preserve"> </w:t>
      </w:r>
      <w:r>
        <w:t>(EAEU).</w:t>
      </w:r>
    </w:p>
    <w:p w14:paraId="400653D8" w14:textId="3601351B" w:rsidR="000C2499" w:rsidRDefault="00D24F10" w:rsidP="00013CB1">
      <w:pPr>
        <w:pStyle w:val="BodyText"/>
        <w:spacing w:before="1" w:line="273" w:lineRule="auto"/>
        <w:ind w:left="300" w:right="141" w:firstLine="720"/>
        <w:jc w:val="both"/>
      </w:pPr>
      <w:r>
        <w:t>The</w:t>
      </w:r>
      <w:r>
        <w:rPr>
          <w:spacing w:val="-10"/>
        </w:rPr>
        <w:t xml:space="preserve"> </w:t>
      </w:r>
      <w:r>
        <w:t>project</w:t>
      </w:r>
      <w:r>
        <w:rPr>
          <w:spacing w:val="-2"/>
        </w:rPr>
        <w:t xml:space="preserve"> </w:t>
      </w:r>
      <w:r>
        <w:t>is</w:t>
      </w:r>
      <w:r>
        <w:rPr>
          <w:spacing w:val="-2"/>
        </w:rPr>
        <w:t xml:space="preserve"> </w:t>
      </w:r>
      <w:r>
        <w:t>funded</w:t>
      </w:r>
      <w:r>
        <w:rPr>
          <w:spacing w:val="-6"/>
        </w:rPr>
        <w:t xml:space="preserve"> </w:t>
      </w:r>
      <w:r>
        <w:t>by</w:t>
      </w:r>
      <w:r>
        <w:rPr>
          <w:spacing w:val="-8"/>
        </w:rPr>
        <w:t xml:space="preserve"> </w:t>
      </w:r>
      <w:r>
        <w:t>the</w:t>
      </w:r>
      <w:r>
        <w:rPr>
          <w:spacing w:val="-5"/>
        </w:rPr>
        <w:t xml:space="preserve"> </w:t>
      </w:r>
      <w:r>
        <w:t>Eurasian</w:t>
      </w:r>
      <w:r>
        <w:rPr>
          <w:spacing w:val="-7"/>
        </w:rPr>
        <w:t xml:space="preserve"> </w:t>
      </w:r>
      <w:r>
        <w:t>Fund</w:t>
      </w:r>
      <w:r>
        <w:rPr>
          <w:spacing w:val="-8"/>
        </w:rPr>
        <w:t xml:space="preserve"> </w:t>
      </w:r>
      <w:r>
        <w:t xml:space="preserve">for </w:t>
      </w:r>
      <w:r w:rsidR="002A7235">
        <w:t>Stabilization</w:t>
      </w:r>
      <w:r>
        <w:rPr>
          <w:spacing w:val="-8"/>
        </w:rPr>
        <w:t xml:space="preserve"> </w:t>
      </w:r>
      <w:r>
        <w:t>and</w:t>
      </w:r>
      <w:r>
        <w:rPr>
          <w:spacing w:val="-8"/>
        </w:rPr>
        <w:t xml:space="preserve"> </w:t>
      </w:r>
      <w:r>
        <w:t>Development</w:t>
      </w:r>
      <w:r>
        <w:rPr>
          <w:spacing w:val="-2"/>
        </w:rPr>
        <w:t xml:space="preserve"> </w:t>
      </w:r>
      <w:r>
        <w:t>(EFSD)</w:t>
      </w:r>
      <w:r>
        <w:rPr>
          <w:spacing w:val="-4"/>
        </w:rPr>
        <w:t xml:space="preserve"> </w:t>
      </w:r>
      <w:r>
        <w:t>and</w:t>
      </w:r>
      <w:r>
        <w:rPr>
          <w:spacing w:val="6"/>
        </w:rPr>
        <w:t xml:space="preserve"> </w:t>
      </w:r>
      <w:r>
        <w:t>has</w:t>
      </w:r>
      <w:r w:rsidR="00013CB1">
        <w:rPr>
          <w:spacing w:val="-52"/>
        </w:rPr>
        <w:t xml:space="preserve"> </w:t>
      </w:r>
      <w:r>
        <w:t>four</w:t>
      </w:r>
      <w:r>
        <w:rPr>
          <w:spacing w:val="5"/>
        </w:rPr>
        <w:t xml:space="preserve"> </w:t>
      </w:r>
      <w:r>
        <w:t>components.</w:t>
      </w:r>
    </w:p>
    <w:p w14:paraId="4DCB4FF2" w14:textId="7DF0699B" w:rsidR="000C2499" w:rsidRDefault="00D24F10" w:rsidP="00013CB1">
      <w:pPr>
        <w:spacing w:before="4" w:line="273" w:lineRule="auto"/>
        <w:ind w:left="300" w:firstLine="710"/>
        <w:jc w:val="both"/>
      </w:pPr>
      <w:r>
        <w:t>Component</w:t>
      </w:r>
      <w:r>
        <w:rPr>
          <w:spacing w:val="10"/>
        </w:rPr>
        <w:t xml:space="preserve"> </w:t>
      </w:r>
      <w:r>
        <w:t>1</w:t>
      </w:r>
      <w:r>
        <w:rPr>
          <w:spacing w:val="14"/>
        </w:rPr>
        <w:t xml:space="preserve"> </w:t>
      </w:r>
      <w:r>
        <w:t>of</w:t>
      </w:r>
      <w:r>
        <w:rPr>
          <w:spacing w:val="8"/>
        </w:rPr>
        <w:t xml:space="preserve"> </w:t>
      </w:r>
      <w:r>
        <w:t>the</w:t>
      </w:r>
      <w:r>
        <w:rPr>
          <w:spacing w:val="11"/>
        </w:rPr>
        <w:t xml:space="preserve"> </w:t>
      </w:r>
      <w:r>
        <w:rPr>
          <w:b/>
        </w:rPr>
        <w:t>"Design,</w:t>
      </w:r>
      <w:r>
        <w:rPr>
          <w:b/>
          <w:spacing w:val="12"/>
        </w:rPr>
        <w:t xml:space="preserve"> </w:t>
      </w:r>
      <w:r>
        <w:rPr>
          <w:b/>
        </w:rPr>
        <w:t>Development</w:t>
      </w:r>
      <w:r>
        <w:rPr>
          <w:b/>
          <w:spacing w:val="13"/>
        </w:rPr>
        <w:t xml:space="preserve"> </w:t>
      </w:r>
      <w:r>
        <w:rPr>
          <w:b/>
        </w:rPr>
        <w:t>and</w:t>
      </w:r>
      <w:r>
        <w:rPr>
          <w:b/>
          <w:spacing w:val="8"/>
        </w:rPr>
        <w:t xml:space="preserve"> </w:t>
      </w:r>
      <w:r>
        <w:rPr>
          <w:b/>
        </w:rPr>
        <w:t>Implementation</w:t>
      </w:r>
      <w:r>
        <w:rPr>
          <w:b/>
          <w:spacing w:val="2"/>
        </w:rPr>
        <w:t xml:space="preserve"> </w:t>
      </w:r>
      <w:r>
        <w:rPr>
          <w:b/>
        </w:rPr>
        <w:t>of</w:t>
      </w:r>
      <w:r>
        <w:rPr>
          <w:b/>
          <w:spacing w:val="8"/>
        </w:rPr>
        <w:t xml:space="preserve"> </w:t>
      </w:r>
      <w:r>
        <w:rPr>
          <w:b/>
        </w:rPr>
        <w:t>an</w:t>
      </w:r>
      <w:r>
        <w:rPr>
          <w:b/>
          <w:spacing w:val="3"/>
        </w:rPr>
        <w:t xml:space="preserve"> </w:t>
      </w:r>
      <w:r>
        <w:rPr>
          <w:b/>
        </w:rPr>
        <w:t>Electronic</w:t>
      </w:r>
      <w:r>
        <w:rPr>
          <w:b/>
          <w:spacing w:val="7"/>
        </w:rPr>
        <w:t xml:space="preserve"> </w:t>
      </w:r>
      <w:proofErr w:type="spellStart"/>
      <w:r>
        <w:rPr>
          <w:b/>
        </w:rPr>
        <w:t>Labour</w:t>
      </w:r>
      <w:proofErr w:type="spellEnd"/>
      <w:r>
        <w:rPr>
          <w:b/>
          <w:spacing w:val="-52"/>
        </w:rPr>
        <w:t xml:space="preserve"> </w:t>
      </w:r>
      <w:r>
        <w:rPr>
          <w:b/>
        </w:rPr>
        <w:t>Exchange"</w:t>
      </w:r>
      <w:r>
        <w:rPr>
          <w:b/>
          <w:spacing w:val="4"/>
        </w:rPr>
        <w:t xml:space="preserve"> </w:t>
      </w:r>
      <w:r>
        <w:t>project</w:t>
      </w:r>
      <w:r>
        <w:rPr>
          <w:spacing w:val="3"/>
        </w:rPr>
        <w:t xml:space="preserve"> </w:t>
      </w:r>
      <w:r>
        <w:t>includes</w:t>
      </w:r>
      <w:r>
        <w:rPr>
          <w:spacing w:val="4"/>
        </w:rPr>
        <w:t xml:space="preserve"> </w:t>
      </w:r>
      <w:r>
        <w:t>the</w:t>
      </w:r>
      <w:r>
        <w:rPr>
          <w:spacing w:val="-6"/>
        </w:rPr>
        <w:t xml:space="preserve"> </w:t>
      </w:r>
      <w:r>
        <w:t>following</w:t>
      </w:r>
      <w:r>
        <w:rPr>
          <w:spacing w:val="-3"/>
        </w:rPr>
        <w:t xml:space="preserve"> </w:t>
      </w:r>
      <w:r>
        <w:t>components:</w:t>
      </w:r>
    </w:p>
    <w:p w14:paraId="0BC6E5E3" w14:textId="77777777" w:rsidR="000C2499" w:rsidRDefault="00D24F10" w:rsidP="00013CB1">
      <w:pPr>
        <w:pStyle w:val="ListParagraph"/>
        <w:numPr>
          <w:ilvl w:val="1"/>
          <w:numId w:val="13"/>
        </w:numPr>
        <w:tabs>
          <w:tab w:val="left" w:pos="1740"/>
          <w:tab w:val="left" w:pos="1741"/>
        </w:tabs>
        <w:spacing w:before="4"/>
        <w:jc w:val="both"/>
      </w:pPr>
      <w:r>
        <w:t>Studying</w:t>
      </w:r>
      <w:r>
        <w:rPr>
          <w:spacing w:val="-7"/>
        </w:rPr>
        <w:t xml:space="preserve"> </w:t>
      </w:r>
      <w:r>
        <w:t>the</w:t>
      </w:r>
      <w:r>
        <w:rPr>
          <w:spacing w:val="-3"/>
        </w:rPr>
        <w:t xml:space="preserve"> </w:t>
      </w:r>
      <w:r>
        <w:t>experience</w:t>
      </w:r>
      <w:r>
        <w:rPr>
          <w:spacing w:val="-8"/>
        </w:rPr>
        <w:t xml:space="preserve"> </w:t>
      </w:r>
      <w:r>
        <w:t>of</w:t>
      </w:r>
      <w:r>
        <w:rPr>
          <w:spacing w:val="2"/>
        </w:rPr>
        <w:t xml:space="preserve"> </w:t>
      </w:r>
      <w:r>
        <w:t>implementing</w:t>
      </w:r>
      <w:r>
        <w:rPr>
          <w:spacing w:val="-7"/>
        </w:rPr>
        <w:t xml:space="preserve"> </w:t>
      </w:r>
      <w:r>
        <w:t>similar</w:t>
      </w:r>
      <w:r>
        <w:rPr>
          <w:spacing w:val="2"/>
        </w:rPr>
        <w:t xml:space="preserve"> </w:t>
      </w:r>
      <w:r>
        <w:t>projects</w:t>
      </w:r>
      <w:r>
        <w:rPr>
          <w:spacing w:val="-2"/>
        </w:rPr>
        <w:t xml:space="preserve"> </w:t>
      </w:r>
      <w:r>
        <w:t>within</w:t>
      </w:r>
      <w:r>
        <w:rPr>
          <w:spacing w:val="-6"/>
        </w:rPr>
        <w:t xml:space="preserve"> </w:t>
      </w:r>
      <w:r>
        <w:t>the</w:t>
      </w:r>
      <w:r>
        <w:rPr>
          <w:spacing w:val="-8"/>
        </w:rPr>
        <w:t xml:space="preserve"> </w:t>
      </w:r>
      <w:r>
        <w:t>EAEU;</w:t>
      </w:r>
    </w:p>
    <w:p w14:paraId="686DE950" w14:textId="77777777" w:rsidR="000C2499" w:rsidRDefault="00D24F10" w:rsidP="00013CB1">
      <w:pPr>
        <w:pStyle w:val="ListParagraph"/>
        <w:numPr>
          <w:ilvl w:val="1"/>
          <w:numId w:val="13"/>
        </w:numPr>
        <w:tabs>
          <w:tab w:val="left" w:pos="1740"/>
          <w:tab w:val="left" w:pos="1741"/>
        </w:tabs>
        <w:spacing w:line="273" w:lineRule="auto"/>
        <w:ind w:left="300" w:right="453" w:firstLine="710"/>
        <w:jc w:val="both"/>
      </w:pPr>
      <w:r>
        <w:t>Development,</w:t>
      </w:r>
      <w:r>
        <w:rPr>
          <w:spacing w:val="4"/>
        </w:rPr>
        <w:t xml:space="preserve"> </w:t>
      </w:r>
      <w:r>
        <w:t>testing,</w:t>
      </w:r>
      <w:r>
        <w:rPr>
          <w:spacing w:val="4"/>
        </w:rPr>
        <w:t xml:space="preserve"> </w:t>
      </w:r>
      <w:r>
        <w:t>installation</w:t>
      </w:r>
      <w:r>
        <w:rPr>
          <w:spacing w:val="-2"/>
        </w:rPr>
        <w:t xml:space="preserve"> </w:t>
      </w:r>
      <w:r>
        <w:t>and</w:t>
      </w:r>
      <w:r>
        <w:rPr>
          <w:spacing w:val="-3"/>
        </w:rPr>
        <w:t xml:space="preserve"> </w:t>
      </w:r>
      <w:r>
        <w:t>implementation</w:t>
      </w:r>
      <w:r>
        <w:rPr>
          <w:spacing w:val="-2"/>
        </w:rPr>
        <w:t xml:space="preserve"> </w:t>
      </w:r>
      <w:r>
        <w:t>of</w:t>
      </w:r>
      <w:r>
        <w:rPr>
          <w:spacing w:val="1"/>
        </w:rPr>
        <w:t xml:space="preserve"> </w:t>
      </w:r>
      <w:r>
        <w:t>a</w:t>
      </w:r>
      <w:r>
        <w:rPr>
          <w:spacing w:val="4"/>
        </w:rPr>
        <w:t xml:space="preserve"> </w:t>
      </w:r>
      <w:r>
        <w:t>public e-</w:t>
      </w:r>
      <w:proofErr w:type="spellStart"/>
      <w:r>
        <w:t>Labour</w:t>
      </w:r>
      <w:proofErr w:type="spellEnd"/>
      <w:r>
        <w:rPr>
          <w:spacing w:val="5"/>
        </w:rPr>
        <w:t xml:space="preserve"> </w:t>
      </w:r>
      <w:r>
        <w:t>Exchange</w:t>
      </w:r>
      <w:r>
        <w:rPr>
          <w:spacing w:val="-52"/>
        </w:rPr>
        <w:t xml:space="preserve"> </w:t>
      </w:r>
      <w:r>
        <w:t>platform</w:t>
      </w:r>
      <w:r>
        <w:rPr>
          <w:spacing w:val="-8"/>
        </w:rPr>
        <w:t xml:space="preserve"> </w:t>
      </w:r>
      <w:r>
        <w:t>available</w:t>
      </w:r>
      <w:r>
        <w:rPr>
          <w:spacing w:val="-5"/>
        </w:rPr>
        <w:t xml:space="preserve"> </w:t>
      </w:r>
      <w:r>
        <w:t>to</w:t>
      </w:r>
      <w:r>
        <w:rPr>
          <w:spacing w:val="2"/>
        </w:rPr>
        <w:t xml:space="preserve"> </w:t>
      </w:r>
      <w:r>
        <w:t>employers</w:t>
      </w:r>
      <w:r>
        <w:rPr>
          <w:spacing w:val="2"/>
        </w:rPr>
        <w:t xml:space="preserve"> </w:t>
      </w:r>
      <w:r>
        <w:t>and</w:t>
      </w:r>
      <w:r>
        <w:rPr>
          <w:spacing w:val="-3"/>
        </w:rPr>
        <w:t xml:space="preserve"> </w:t>
      </w:r>
      <w:r>
        <w:t>jobseekers.</w:t>
      </w:r>
    </w:p>
    <w:p w14:paraId="5B9C9693" w14:textId="5C6C2EB4" w:rsidR="000C2499" w:rsidRDefault="00013CB1" w:rsidP="002A7235">
      <w:pPr>
        <w:pStyle w:val="BodyText"/>
        <w:spacing w:before="4"/>
        <w:ind w:left="300" w:firstLine="720"/>
        <w:jc w:val="both"/>
      </w:pPr>
      <w:r>
        <w:t>These terms of reference</w:t>
      </w:r>
      <w:r w:rsidR="00D24F10">
        <w:rPr>
          <w:spacing w:val="-12"/>
        </w:rPr>
        <w:t xml:space="preserve"> </w:t>
      </w:r>
      <w:r w:rsidR="00D24F10">
        <w:t>provide</w:t>
      </w:r>
      <w:r w:rsidR="00D24F10">
        <w:rPr>
          <w:spacing w:val="-5"/>
        </w:rPr>
        <w:t xml:space="preserve"> </w:t>
      </w:r>
      <w:r w:rsidR="00D24F10">
        <w:t>for</w:t>
      </w:r>
      <w:r w:rsidR="00D24F10">
        <w:rPr>
          <w:spacing w:val="-6"/>
        </w:rPr>
        <w:t xml:space="preserve"> </w:t>
      </w:r>
      <w:r w:rsidR="00D24F10">
        <w:t>the</w:t>
      </w:r>
      <w:r w:rsidR="00D24F10">
        <w:rPr>
          <w:spacing w:val="-8"/>
        </w:rPr>
        <w:t xml:space="preserve"> </w:t>
      </w:r>
      <w:r w:rsidR="00D24F10">
        <w:t>provision</w:t>
      </w:r>
      <w:r w:rsidR="00D24F10">
        <w:rPr>
          <w:spacing w:val="-10"/>
        </w:rPr>
        <w:t xml:space="preserve"> </w:t>
      </w:r>
      <w:r w:rsidR="00D24F10">
        <w:t>of</w:t>
      </w:r>
      <w:r w:rsidR="00D24F10">
        <w:rPr>
          <w:spacing w:val="-12"/>
        </w:rPr>
        <w:t xml:space="preserve"> </w:t>
      </w:r>
      <w:r w:rsidR="00D24F10">
        <w:t>services</w:t>
      </w:r>
      <w:r w:rsidR="00D24F10">
        <w:rPr>
          <w:spacing w:val="-9"/>
        </w:rPr>
        <w:t xml:space="preserve"> </w:t>
      </w:r>
      <w:r w:rsidR="00A23FC4" w:rsidRPr="00A23FC4">
        <w:t xml:space="preserve">in preparation for the </w:t>
      </w:r>
      <w:r w:rsidR="00A23FC4">
        <w:t xml:space="preserve">work </w:t>
      </w:r>
      <w:r w:rsidR="00A23FC4" w:rsidRPr="00A23FC4">
        <w:t xml:space="preserve">implementation </w:t>
      </w:r>
      <w:r w:rsidR="00D24F10">
        <w:t>under</w:t>
      </w:r>
      <w:r w:rsidR="00D24F10">
        <w:rPr>
          <w:spacing w:val="-5"/>
        </w:rPr>
        <w:t xml:space="preserve"> </w:t>
      </w:r>
      <w:r w:rsidR="00D24F10">
        <w:t>point</w:t>
      </w:r>
      <w:r w:rsidR="00D24F10">
        <w:rPr>
          <w:spacing w:val="-9"/>
        </w:rPr>
        <w:t xml:space="preserve"> </w:t>
      </w:r>
      <w:r w:rsidR="00D24F10">
        <w:t>1.</w:t>
      </w:r>
      <w:r w:rsidR="00A23FC4">
        <w:t>2</w:t>
      </w:r>
      <w:r w:rsidR="00D24F10">
        <w:rPr>
          <w:spacing w:val="-9"/>
        </w:rPr>
        <w:t xml:space="preserve"> </w:t>
      </w:r>
      <w:r w:rsidR="00D24F10">
        <w:t>of</w:t>
      </w:r>
      <w:r w:rsidR="00D24F10">
        <w:rPr>
          <w:spacing w:val="-11"/>
        </w:rPr>
        <w:t xml:space="preserve"> </w:t>
      </w:r>
      <w:r w:rsidR="00D24F10">
        <w:t>the</w:t>
      </w:r>
      <w:r w:rsidR="00D24F10">
        <w:rPr>
          <w:spacing w:val="-12"/>
        </w:rPr>
        <w:t xml:space="preserve"> </w:t>
      </w:r>
      <w:r w:rsidR="00D24F10">
        <w:t>Component</w:t>
      </w:r>
      <w:r w:rsidR="00F66905">
        <w:t>.</w:t>
      </w:r>
    </w:p>
    <w:p w14:paraId="271D4984" w14:textId="77777777" w:rsidR="002A7235" w:rsidRDefault="002A7235" w:rsidP="002A7235">
      <w:pPr>
        <w:pStyle w:val="BodyText"/>
        <w:spacing w:before="35" w:line="276" w:lineRule="auto"/>
        <w:ind w:left="300" w:right="454" w:firstLine="720"/>
        <w:jc w:val="both"/>
      </w:pPr>
      <w:r>
        <w:rPr>
          <w:spacing w:val="-1"/>
        </w:rPr>
        <w:t>Currently,</w:t>
      </w:r>
      <w:r>
        <w:rPr>
          <w:spacing w:val="-5"/>
        </w:rPr>
        <w:t xml:space="preserve"> </w:t>
      </w:r>
      <w:r>
        <w:rPr>
          <w:spacing w:val="-1"/>
        </w:rPr>
        <w:t>the</w:t>
      </w:r>
      <w:r>
        <w:rPr>
          <w:spacing w:val="-14"/>
        </w:rPr>
        <w:t xml:space="preserve"> </w:t>
      </w:r>
      <w:r>
        <w:rPr>
          <w:spacing w:val="-1"/>
        </w:rPr>
        <w:t>business</w:t>
      </w:r>
      <w:r>
        <w:rPr>
          <w:spacing w:val="-7"/>
        </w:rPr>
        <w:t xml:space="preserve"> </w:t>
      </w:r>
      <w:r>
        <w:rPr>
          <w:spacing w:val="-1"/>
        </w:rPr>
        <w:t>processes</w:t>
      </w:r>
      <w:r>
        <w:rPr>
          <w:spacing w:val="-7"/>
        </w:rPr>
        <w:t xml:space="preserve"> </w:t>
      </w:r>
      <w:r>
        <w:rPr>
          <w:spacing w:val="-1"/>
        </w:rPr>
        <w:t>of</w:t>
      </w:r>
      <w:r>
        <w:rPr>
          <w:spacing w:val="-8"/>
        </w:rPr>
        <w:t xml:space="preserve"> </w:t>
      </w:r>
      <w:r>
        <w:rPr>
          <w:spacing w:val="-1"/>
        </w:rPr>
        <w:t>providing</w:t>
      </w:r>
      <w:r>
        <w:rPr>
          <w:spacing w:val="-12"/>
        </w:rPr>
        <w:t xml:space="preserve"> </w:t>
      </w:r>
      <w:r>
        <w:t>services</w:t>
      </w:r>
      <w:r>
        <w:rPr>
          <w:spacing w:val="-7"/>
        </w:rPr>
        <w:t xml:space="preserve"> </w:t>
      </w:r>
      <w:r>
        <w:t>to</w:t>
      </w:r>
      <w:r>
        <w:rPr>
          <w:spacing w:val="-12"/>
        </w:rPr>
        <w:t xml:space="preserve"> </w:t>
      </w:r>
      <w:r>
        <w:t>job</w:t>
      </w:r>
      <w:r>
        <w:rPr>
          <w:spacing w:val="-7"/>
        </w:rPr>
        <w:t xml:space="preserve"> </w:t>
      </w:r>
      <w:r>
        <w:t>seekers</w:t>
      </w:r>
      <w:r>
        <w:rPr>
          <w:spacing w:val="-7"/>
        </w:rPr>
        <w:t xml:space="preserve"> </w:t>
      </w:r>
      <w:r>
        <w:t>and</w:t>
      </w:r>
      <w:r>
        <w:rPr>
          <w:spacing w:val="-12"/>
        </w:rPr>
        <w:t xml:space="preserve"> </w:t>
      </w:r>
      <w:r>
        <w:t>employers</w:t>
      </w:r>
      <w:r>
        <w:rPr>
          <w:spacing w:val="-7"/>
        </w:rPr>
        <w:t xml:space="preserve"> </w:t>
      </w:r>
      <w:r>
        <w:t>in</w:t>
      </w:r>
      <w:r>
        <w:rPr>
          <w:spacing w:val="-11"/>
        </w:rPr>
        <w:t xml:space="preserve"> </w:t>
      </w:r>
      <w:r>
        <w:t>the</w:t>
      </w:r>
      <w:r>
        <w:rPr>
          <w:spacing w:val="-14"/>
        </w:rPr>
        <w:t xml:space="preserve"> </w:t>
      </w:r>
      <w:r>
        <w:t>field</w:t>
      </w:r>
      <w:r>
        <w:rPr>
          <w:spacing w:val="-53"/>
        </w:rPr>
        <w:t xml:space="preserve"> </w:t>
      </w:r>
      <w:r>
        <w:t xml:space="preserve">of employment in the Republic of Armenia are automated in the information system (hereinafter </w:t>
      </w:r>
      <w:r w:rsidRPr="001626CA">
        <w:t>IS</w:t>
      </w:r>
      <w:r w:rsidRPr="001626CA">
        <w:rPr>
          <w:spacing w:val="1"/>
        </w:rPr>
        <w:t xml:space="preserve"> </w:t>
      </w:r>
      <w:r w:rsidRPr="001626CA">
        <w:rPr>
          <w:spacing w:val="-1"/>
        </w:rPr>
        <w:t>"</w:t>
      </w:r>
      <w:proofErr w:type="spellStart"/>
      <w:r w:rsidRPr="001626CA">
        <w:rPr>
          <w:spacing w:val="-1"/>
        </w:rPr>
        <w:t>Gorts</w:t>
      </w:r>
      <w:proofErr w:type="spellEnd"/>
      <w:r w:rsidRPr="001626CA">
        <w:rPr>
          <w:spacing w:val="-1"/>
        </w:rPr>
        <w:t>"),</w:t>
      </w:r>
      <w:r>
        <w:rPr>
          <w:spacing w:val="-5"/>
        </w:rPr>
        <w:t xml:space="preserve"> </w:t>
      </w:r>
      <w:r>
        <w:rPr>
          <w:spacing w:val="-1"/>
        </w:rPr>
        <w:t>which</w:t>
      </w:r>
      <w:r>
        <w:rPr>
          <w:spacing w:val="-12"/>
        </w:rPr>
        <w:t xml:space="preserve"> </w:t>
      </w:r>
      <w:r>
        <w:rPr>
          <w:spacing w:val="-1"/>
        </w:rPr>
        <w:t>performs</w:t>
      </w:r>
      <w:r>
        <w:rPr>
          <w:spacing w:val="-7"/>
        </w:rPr>
        <w:t xml:space="preserve"> </w:t>
      </w:r>
      <w:r>
        <w:rPr>
          <w:spacing w:val="-1"/>
        </w:rPr>
        <w:t>the</w:t>
      </w:r>
      <w:r>
        <w:rPr>
          <w:spacing w:val="-10"/>
        </w:rPr>
        <w:t xml:space="preserve"> </w:t>
      </w:r>
      <w:r>
        <w:rPr>
          <w:spacing w:val="-1"/>
        </w:rPr>
        <w:t>functions</w:t>
      </w:r>
      <w:r>
        <w:rPr>
          <w:spacing w:val="1"/>
        </w:rPr>
        <w:t xml:space="preserve"> </w:t>
      </w:r>
      <w:r>
        <w:t>of</w:t>
      </w:r>
      <w:r>
        <w:rPr>
          <w:spacing w:val="-9"/>
        </w:rPr>
        <w:t xml:space="preserve"> </w:t>
      </w:r>
      <w:r>
        <w:t>providing</w:t>
      </w:r>
      <w:r>
        <w:rPr>
          <w:spacing w:val="-12"/>
        </w:rPr>
        <w:t xml:space="preserve"> </w:t>
      </w:r>
      <w:r>
        <w:t>services in</w:t>
      </w:r>
      <w:r>
        <w:rPr>
          <w:spacing w:val="-11"/>
        </w:rPr>
        <w:t xml:space="preserve"> </w:t>
      </w:r>
      <w:r>
        <w:t>the</w:t>
      </w:r>
      <w:r>
        <w:rPr>
          <w:spacing w:val="-14"/>
        </w:rPr>
        <w:t xml:space="preserve"> </w:t>
      </w:r>
      <w:r>
        <w:t>field</w:t>
      </w:r>
      <w:r>
        <w:rPr>
          <w:spacing w:val="-8"/>
        </w:rPr>
        <w:t xml:space="preserve"> </w:t>
      </w:r>
      <w:r>
        <w:t>of</w:t>
      </w:r>
      <w:r>
        <w:rPr>
          <w:spacing w:val="-2"/>
        </w:rPr>
        <w:t xml:space="preserve"> </w:t>
      </w:r>
      <w:r>
        <w:t>employment</w:t>
      </w:r>
      <w:r>
        <w:rPr>
          <w:spacing w:val="-1"/>
        </w:rPr>
        <w:t xml:space="preserve"> </w:t>
      </w:r>
      <w:r>
        <w:t>in</w:t>
      </w:r>
      <w:r>
        <w:rPr>
          <w:spacing w:val="-12"/>
        </w:rPr>
        <w:t xml:space="preserve"> </w:t>
      </w:r>
      <w:r>
        <w:t>the</w:t>
      </w:r>
      <w:r>
        <w:rPr>
          <w:spacing w:val="-14"/>
        </w:rPr>
        <w:t xml:space="preserve"> </w:t>
      </w:r>
      <w:r>
        <w:t>Republic</w:t>
      </w:r>
      <w:r>
        <w:rPr>
          <w:spacing w:val="-52"/>
        </w:rPr>
        <w:t xml:space="preserve"> </w:t>
      </w:r>
      <w:r>
        <w:t>of Armenia. The mentioned IS was introduced in 2003. The tools of the "</w:t>
      </w:r>
      <w:proofErr w:type="spellStart"/>
      <w:r>
        <w:t>Gorts</w:t>
      </w:r>
      <w:proofErr w:type="spellEnd"/>
      <w:r>
        <w:t>" IS, at the moment, are</w:t>
      </w:r>
      <w:r>
        <w:rPr>
          <w:spacing w:val="-52"/>
        </w:rPr>
        <w:t xml:space="preserve"> </w:t>
      </w:r>
      <w:r>
        <w:t>outdated</w:t>
      </w:r>
      <w:r>
        <w:rPr>
          <w:spacing w:val="-4"/>
        </w:rPr>
        <w:t xml:space="preserve"> </w:t>
      </w:r>
      <w:r>
        <w:t>and</w:t>
      </w:r>
      <w:r>
        <w:rPr>
          <w:spacing w:val="4"/>
        </w:rPr>
        <w:t xml:space="preserve"> </w:t>
      </w:r>
      <w:r>
        <w:t>have</w:t>
      </w:r>
      <w:r>
        <w:rPr>
          <w:spacing w:val="-5"/>
        </w:rPr>
        <w:t xml:space="preserve"> </w:t>
      </w:r>
      <w:r>
        <w:t>a</w:t>
      </w:r>
      <w:r>
        <w:rPr>
          <w:spacing w:val="5"/>
        </w:rPr>
        <w:t xml:space="preserve"> </w:t>
      </w:r>
      <w:r>
        <w:t>number</w:t>
      </w:r>
      <w:r>
        <w:rPr>
          <w:spacing w:val="5"/>
        </w:rPr>
        <w:t xml:space="preserve"> </w:t>
      </w:r>
      <w:r>
        <w:t>of</w:t>
      </w:r>
      <w:r>
        <w:rPr>
          <w:spacing w:val="1"/>
        </w:rPr>
        <w:t xml:space="preserve"> </w:t>
      </w:r>
      <w:r>
        <w:t>technical</w:t>
      </w:r>
      <w:r>
        <w:rPr>
          <w:spacing w:val="-1"/>
        </w:rPr>
        <w:t xml:space="preserve"> </w:t>
      </w:r>
      <w:r>
        <w:t>and</w:t>
      </w:r>
      <w:r>
        <w:rPr>
          <w:spacing w:val="-3"/>
        </w:rPr>
        <w:t xml:space="preserve"> </w:t>
      </w:r>
      <w:r>
        <w:t>functional</w:t>
      </w:r>
      <w:r>
        <w:rPr>
          <w:spacing w:val="2"/>
        </w:rPr>
        <w:t xml:space="preserve"> </w:t>
      </w:r>
      <w:r>
        <w:t>problems:</w:t>
      </w:r>
    </w:p>
    <w:p w14:paraId="299A26A5" w14:textId="77777777" w:rsidR="002A7235" w:rsidRDefault="002A7235" w:rsidP="002A7235">
      <w:pPr>
        <w:pStyle w:val="ListParagraph"/>
        <w:numPr>
          <w:ilvl w:val="0"/>
          <w:numId w:val="12"/>
        </w:numPr>
        <w:tabs>
          <w:tab w:val="left" w:pos="1021"/>
        </w:tabs>
        <w:spacing w:before="0" w:line="278" w:lineRule="auto"/>
        <w:ind w:right="451"/>
        <w:jc w:val="both"/>
      </w:pPr>
      <w:r>
        <w:rPr>
          <w:spacing w:val="-1"/>
        </w:rPr>
        <w:t>"</w:t>
      </w:r>
      <w:proofErr w:type="spellStart"/>
      <w:r>
        <w:rPr>
          <w:spacing w:val="-1"/>
        </w:rPr>
        <w:t>Gorts</w:t>
      </w:r>
      <w:proofErr w:type="spellEnd"/>
      <w:r>
        <w:rPr>
          <w:spacing w:val="-1"/>
        </w:rPr>
        <w:t xml:space="preserve">" </w:t>
      </w:r>
      <w:r>
        <w:t>IS</w:t>
      </w:r>
      <w:r>
        <w:rPr>
          <w:spacing w:val="4"/>
        </w:rPr>
        <w:t xml:space="preserve"> </w:t>
      </w:r>
      <w:r>
        <w:t>works</w:t>
      </w:r>
      <w:r>
        <w:rPr>
          <w:spacing w:val="1"/>
        </w:rPr>
        <w:t xml:space="preserve"> </w:t>
      </w:r>
      <w:r>
        <w:t>with</w:t>
      </w:r>
      <w:r>
        <w:rPr>
          <w:spacing w:val="-8"/>
        </w:rPr>
        <w:t xml:space="preserve"> </w:t>
      </w:r>
      <w:r>
        <w:t>the</w:t>
      </w:r>
      <w:r>
        <w:rPr>
          <w:spacing w:val="-5"/>
        </w:rPr>
        <w:t xml:space="preserve"> </w:t>
      </w:r>
      <w:r>
        <w:t>Internet</w:t>
      </w:r>
      <w:r>
        <w:rPr>
          <w:spacing w:val="-3"/>
        </w:rPr>
        <w:t xml:space="preserve"> </w:t>
      </w:r>
      <w:r>
        <w:t>Explorer browser.</w:t>
      </w:r>
      <w:r>
        <w:rPr>
          <w:spacing w:val="-1"/>
        </w:rPr>
        <w:t xml:space="preserve"> </w:t>
      </w:r>
      <w:r>
        <w:t>As</w:t>
      </w:r>
      <w:r>
        <w:rPr>
          <w:spacing w:val="-3"/>
        </w:rPr>
        <w:t xml:space="preserve"> </w:t>
      </w:r>
      <w:r>
        <w:t>the</w:t>
      </w:r>
      <w:r>
        <w:rPr>
          <w:spacing w:val="-10"/>
        </w:rPr>
        <w:t xml:space="preserve"> </w:t>
      </w:r>
      <w:r>
        <w:t>technology</w:t>
      </w:r>
      <w:r>
        <w:rPr>
          <w:spacing w:val="-3"/>
        </w:rPr>
        <w:t xml:space="preserve"> </w:t>
      </w:r>
      <w:r>
        <w:t>currently</w:t>
      </w:r>
      <w:r>
        <w:rPr>
          <w:spacing w:val="-9"/>
        </w:rPr>
        <w:t xml:space="preserve"> </w:t>
      </w:r>
      <w:r>
        <w:t>used</w:t>
      </w:r>
      <w:r>
        <w:rPr>
          <w:spacing w:val="-8"/>
        </w:rPr>
        <w:t xml:space="preserve"> </w:t>
      </w:r>
      <w:r>
        <w:t>in</w:t>
      </w:r>
      <w:r>
        <w:rPr>
          <w:spacing w:val="2"/>
        </w:rPr>
        <w:t xml:space="preserve"> </w:t>
      </w:r>
      <w:r>
        <w:t>the</w:t>
      </w:r>
      <w:r>
        <w:rPr>
          <w:spacing w:val="-53"/>
        </w:rPr>
        <w:t xml:space="preserve"> </w:t>
      </w:r>
      <w:r>
        <w:t>IS</w:t>
      </w:r>
      <w:r>
        <w:rPr>
          <w:spacing w:val="3"/>
        </w:rPr>
        <w:t xml:space="preserve"> </w:t>
      </w:r>
      <w:proofErr w:type="spellStart"/>
      <w:r>
        <w:t>is</w:t>
      </w:r>
      <w:proofErr w:type="spellEnd"/>
      <w:r>
        <w:rPr>
          <w:spacing w:val="2"/>
        </w:rPr>
        <w:t xml:space="preserve"> </w:t>
      </w:r>
      <w:r>
        <w:t>outdated,</w:t>
      </w:r>
      <w:r>
        <w:rPr>
          <w:spacing w:val="4"/>
        </w:rPr>
        <w:t xml:space="preserve"> </w:t>
      </w:r>
      <w:r>
        <w:t>this</w:t>
      </w:r>
      <w:r>
        <w:rPr>
          <w:spacing w:val="1"/>
        </w:rPr>
        <w:t xml:space="preserve"> </w:t>
      </w:r>
      <w:r>
        <w:t>slows</w:t>
      </w:r>
      <w:r>
        <w:rPr>
          <w:spacing w:val="2"/>
        </w:rPr>
        <w:t xml:space="preserve"> </w:t>
      </w:r>
      <w:r>
        <w:t>down</w:t>
      </w:r>
      <w:r>
        <w:rPr>
          <w:spacing w:val="-3"/>
        </w:rPr>
        <w:t xml:space="preserve"> </w:t>
      </w:r>
      <w:r>
        <w:t>and</w:t>
      </w:r>
      <w:r>
        <w:rPr>
          <w:spacing w:val="-4"/>
        </w:rPr>
        <w:t xml:space="preserve"> </w:t>
      </w:r>
      <w:r>
        <w:t>limits</w:t>
      </w:r>
      <w:r>
        <w:rPr>
          <w:spacing w:val="2"/>
        </w:rPr>
        <w:t xml:space="preserve"> </w:t>
      </w:r>
      <w:r>
        <w:t>the use</w:t>
      </w:r>
      <w:r>
        <w:rPr>
          <w:spacing w:val="-6"/>
        </w:rPr>
        <w:t xml:space="preserve"> </w:t>
      </w:r>
      <w:r>
        <w:t>of the IS.</w:t>
      </w:r>
    </w:p>
    <w:p w14:paraId="19C94BAE" w14:textId="77777777" w:rsidR="002A7235" w:rsidRDefault="002A7235" w:rsidP="002A7235">
      <w:pPr>
        <w:pStyle w:val="ListParagraph"/>
        <w:numPr>
          <w:ilvl w:val="0"/>
          <w:numId w:val="12"/>
        </w:numPr>
        <w:tabs>
          <w:tab w:val="left" w:pos="1021"/>
        </w:tabs>
        <w:spacing w:before="0" w:line="276" w:lineRule="auto"/>
        <w:ind w:right="452"/>
        <w:jc w:val="both"/>
      </w:pPr>
      <w:r>
        <w:rPr>
          <w:spacing w:val="-1"/>
        </w:rPr>
        <w:t>"</w:t>
      </w:r>
      <w:proofErr w:type="spellStart"/>
      <w:r>
        <w:rPr>
          <w:spacing w:val="-1"/>
        </w:rPr>
        <w:t>Gorts</w:t>
      </w:r>
      <w:proofErr w:type="spellEnd"/>
      <w:r>
        <w:rPr>
          <w:spacing w:val="-1"/>
        </w:rPr>
        <w:t xml:space="preserve">" </w:t>
      </w:r>
      <w:r>
        <w:t>IS database collects data in ASCII format, i.e. there is a problem of reading the</w:t>
      </w:r>
      <w:r>
        <w:rPr>
          <w:spacing w:val="1"/>
        </w:rPr>
        <w:t xml:space="preserve"> </w:t>
      </w:r>
      <w:r>
        <w:t>material after entering it into the system or retrieving the data from the system (Data Export).</w:t>
      </w:r>
      <w:r>
        <w:rPr>
          <w:spacing w:val="1"/>
        </w:rPr>
        <w:t xml:space="preserve"> </w:t>
      </w:r>
      <w:r>
        <w:t>In</w:t>
      </w:r>
      <w:r>
        <w:rPr>
          <w:spacing w:val="-7"/>
        </w:rPr>
        <w:t xml:space="preserve"> </w:t>
      </w:r>
      <w:r>
        <w:t>this</w:t>
      </w:r>
      <w:r>
        <w:rPr>
          <w:spacing w:val="-1"/>
        </w:rPr>
        <w:t xml:space="preserve"> </w:t>
      </w:r>
      <w:r>
        <w:t>case,</w:t>
      </w:r>
      <w:r>
        <w:rPr>
          <w:spacing w:val="-4"/>
        </w:rPr>
        <w:t xml:space="preserve"> </w:t>
      </w:r>
      <w:r>
        <w:t>there</w:t>
      </w:r>
      <w:r>
        <w:rPr>
          <w:spacing w:val="-7"/>
        </w:rPr>
        <w:t xml:space="preserve"> </w:t>
      </w:r>
      <w:r>
        <w:t>are</w:t>
      </w:r>
      <w:r>
        <w:rPr>
          <w:spacing w:val="-8"/>
        </w:rPr>
        <w:t xml:space="preserve"> </w:t>
      </w:r>
      <w:r>
        <w:t>technical</w:t>
      </w:r>
      <w:r>
        <w:rPr>
          <w:spacing w:val="-5"/>
        </w:rPr>
        <w:t xml:space="preserve"> </w:t>
      </w:r>
      <w:r>
        <w:t>difficulties,</w:t>
      </w:r>
      <w:r>
        <w:rPr>
          <w:spacing w:val="1"/>
        </w:rPr>
        <w:t xml:space="preserve"> </w:t>
      </w:r>
      <w:r>
        <w:t>which</w:t>
      </w:r>
      <w:r>
        <w:rPr>
          <w:spacing w:val="-6"/>
        </w:rPr>
        <w:t xml:space="preserve"> </w:t>
      </w:r>
      <w:r>
        <w:t>can</w:t>
      </w:r>
      <w:r>
        <w:rPr>
          <w:spacing w:val="-6"/>
        </w:rPr>
        <w:t xml:space="preserve"> </w:t>
      </w:r>
      <w:r>
        <w:t>be</w:t>
      </w:r>
      <w:r>
        <w:rPr>
          <w:spacing w:val="-8"/>
        </w:rPr>
        <w:t xml:space="preserve"> </w:t>
      </w:r>
      <w:r>
        <w:t>resolved, but</w:t>
      </w:r>
      <w:r>
        <w:rPr>
          <w:spacing w:val="-5"/>
        </w:rPr>
        <w:t xml:space="preserve"> </w:t>
      </w:r>
      <w:r>
        <w:t>require</w:t>
      </w:r>
      <w:r>
        <w:rPr>
          <w:spacing w:val="-8"/>
        </w:rPr>
        <w:t xml:space="preserve"> </w:t>
      </w:r>
      <w:r>
        <w:t>adjustments</w:t>
      </w:r>
      <w:r>
        <w:rPr>
          <w:spacing w:val="-1"/>
        </w:rPr>
        <w:t xml:space="preserve"> </w:t>
      </w:r>
      <w:r>
        <w:t>and</w:t>
      </w:r>
      <w:r>
        <w:rPr>
          <w:spacing w:val="-53"/>
        </w:rPr>
        <w:t xml:space="preserve"> </w:t>
      </w:r>
      <w:r>
        <w:t>additional</w:t>
      </w:r>
      <w:r>
        <w:rPr>
          <w:spacing w:val="-3"/>
        </w:rPr>
        <w:t xml:space="preserve"> </w:t>
      </w:r>
      <w:r>
        <w:t>time investment</w:t>
      </w:r>
      <w:r>
        <w:rPr>
          <w:spacing w:val="3"/>
        </w:rPr>
        <w:t xml:space="preserve"> </w:t>
      </w:r>
      <w:r>
        <w:t>by</w:t>
      </w:r>
      <w:r>
        <w:rPr>
          <w:spacing w:val="-3"/>
        </w:rPr>
        <w:t xml:space="preserve"> </w:t>
      </w:r>
      <w:r>
        <w:t>the</w:t>
      </w:r>
      <w:r>
        <w:rPr>
          <w:spacing w:val="-5"/>
        </w:rPr>
        <w:t xml:space="preserve"> </w:t>
      </w:r>
      <w:r>
        <w:t>IS</w:t>
      </w:r>
      <w:r>
        <w:rPr>
          <w:spacing w:val="4"/>
        </w:rPr>
        <w:t xml:space="preserve"> </w:t>
      </w:r>
      <w:r>
        <w:t>users.</w:t>
      </w:r>
    </w:p>
    <w:p w14:paraId="0B36F52A" w14:textId="77777777" w:rsidR="002A7235" w:rsidRDefault="002A7235" w:rsidP="002A7235">
      <w:pPr>
        <w:pStyle w:val="ListParagraph"/>
        <w:numPr>
          <w:ilvl w:val="0"/>
          <w:numId w:val="12"/>
        </w:numPr>
        <w:tabs>
          <w:tab w:val="left" w:pos="1021"/>
        </w:tabs>
        <w:spacing w:before="63" w:line="278" w:lineRule="auto"/>
        <w:ind w:right="468"/>
        <w:jc w:val="both"/>
      </w:pPr>
      <w:r>
        <w:t xml:space="preserve">The structure of the </w:t>
      </w:r>
      <w:r w:rsidRPr="001626CA">
        <w:rPr>
          <w:spacing w:val="-1"/>
        </w:rPr>
        <w:t>"</w:t>
      </w:r>
      <w:proofErr w:type="spellStart"/>
      <w:r w:rsidRPr="001626CA">
        <w:rPr>
          <w:spacing w:val="-1"/>
        </w:rPr>
        <w:t>Gorts</w:t>
      </w:r>
      <w:proofErr w:type="spellEnd"/>
      <w:r w:rsidRPr="001626CA">
        <w:rPr>
          <w:spacing w:val="-1"/>
        </w:rPr>
        <w:t>"</w:t>
      </w:r>
      <w:r>
        <w:rPr>
          <w:spacing w:val="-1"/>
        </w:rPr>
        <w:t xml:space="preserve"> </w:t>
      </w:r>
      <w:r>
        <w:t xml:space="preserve">IS </w:t>
      </w:r>
      <w:proofErr w:type="spellStart"/>
      <w:r>
        <w:t>is</w:t>
      </w:r>
      <w:proofErr w:type="spellEnd"/>
      <w:r>
        <w:t xml:space="preserve"> complex and overloaded with information, making it difficult</w:t>
      </w:r>
      <w:r>
        <w:rPr>
          <w:spacing w:val="1"/>
        </w:rPr>
        <w:t xml:space="preserve"> </w:t>
      </w:r>
      <w:r>
        <w:t>for</w:t>
      </w:r>
      <w:r>
        <w:rPr>
          <w:spacing w:val="4"/>
        </w:rPr>
        <w:t xml:space="preserve"> </w:t>
      </w:r>
      <w:r>
        <w:t>users</w:t>
      </w:r>
      <w:r>
        <w:rPr>
          <w:spacing w:val="2"/>
        </w:rPr>
        <w:t xml:space="preserve"> </w:t>
      </w:r>
      <w:r>
        <w:t>to</w:t>
      </w:r>
      <w:r>
        <w:rPr>
          <w:spacing w:val="-4"/>
        </w:rPr>
        <w:t xml:space="preserve"> </w:t>
      </w:r>
      <w:r>
        <w:t>register</w:t>
      </w:r>
      <w:r>
        <w:rPr>
          <w:spacing w:val="5"/>
        </w:rPr>
        <w:t xml:space="preserve"> </w:t>
      </w:r>
      <w:r>
        <w:t>in</w:t>
      </w:r>
      <w:r>
        <w:rPr>
          <w:spacing w:val="-4"/>
        </w:rPr>
        <w:t xml:space="preserve"> </w:t>
      </w:r>
      <w:r>
        <w:t>the</w:t>
      </w:r>
      <w:r>
        <w:rPr>
          <w:spacing w:val="-5"/>
        </w:rPr>
        <w:t xml:space="preserve"> </w:t>
      </w:r>
      <w:r>
        <w:t>IS</w:t>
      </w:r>
      <w:r>
        <w:rPr>
          <w:spacing w:val="4"/>
        </w:rPr>
        <w:t xml:space="preserve"> </w:t>
      </w:r>
      <w:r>
        <w:t>and</w:t>
      </w:r>
      <w:r>
        <w:rPr>
          <w:spacing w:val="-4"/>
        </w:rPr>
        <w:t xml:space="preserve"> </w:t>
      </w:r>
      <w:r>
        <w:t>find</w:t>
      </w:r>
      <w:r>
        <w:rPr>
          <w:spacing w:val="-3"/>
        </w:rPr>
        <w:t xml:space="preserve"> </w:t>
      </w:r>
      <w:r>
        <w:t>the</w:t>
      </w:r>
      <w:r>
        <w:rPr>
          <w:spacing w:val="-5"/>
        </w:rPr>
        <w:t xml:space="preserve"> </w:t>
      </w:r>
      <w:r>
        <w:t>data</w:t>
      </w:r>
      <w:r>
        <w:rPr>
          <w:spacing w:val="4"/>
        </w:rPr>
        <w:t xml:space="preserve"> </w:t>
      </w:r>
      <w:r>
        <w:t>they</w:t>
      </w:r>
      <w:r>
        <w:rPr>
          <w:spacing w:val="2"/>
        </w:rPr>
        <w:t xml:space="preserve"> </w:t>
      </w:r>
      <w:r>
        <w:t>need.</w:t>
      </w:r>
    </w:p>
    <w:p w14:paraId="5667F8B0" w14:textId="748ABDA5" w:rsidR="002A7235" w:rsidRDefault="002A7235" w:rsidP="002A7235">
      <w:pPr>
        <w:pStyle w:val="ListParagraph"/>
        <w:numPr>
          <w:ilvl w:val="0"/>
          <w:numId w:val="12"/>
        </w:numPr>
        <w:tabs>
          <w:tab w:val="left" w:pos="1021"/>
        </w:tabs>
        <w:spacing w:before="0" w:line="276" w:lineRule="auto"/>
        <w:ind w:right="460"/>
        <w:jc w:val="both"/>
      </w:pPr>
      <w:r>
        <w:t xml:space="preserve">The structure of the </w:t>
      </w:r>
      <w:r w:rsidRPr="001626CA">
        <w:rPr>
          <w:spacing w:val="-1"/>
        </w:rPr>
        <w:t>"</w:t>
      </w:r>
      <w:proofErr w:type="spellStart"/>
      <w:r w:rsidRPr="001626CA">
        <w:rPr>
          <w:spacing w:val="-1"/>
        </w:rPr>
        <w:t>Gorts</w:t>
      </w:r>
      <w:proofErr w:type="spellEnd"/>
      <w:r w:rsidRPr="001626CA">
        <w:rPr>
          <w:spacing w:val="-1"/>
        </w:rPr>
        <w:t>"</w:t>
      </w:r>
      <w:r>
        <w:rPr>
          <w:spacing w:val="-1"/>
        </w:rPr>
        <w:t xml:space="preserve"> </w:t>
      </w:r>
      <w:r>
        <w:t xml:space="preserve">IS </w:t>
      </w:r>
      <w:proofErr w:type="spellStart"/>
      <w:r>
        <w:t>is</w:t>
      </w:r>
      <w:proofErr w:type="spellEnd"/>
      <w:r>
        <w:t xml:space="preserve"> outdated and its </w:t>
      </w:r>
      <w:r w:rsidR="00F7186F">
        <w:t>optimization</w:t>
      </w:r>
      <w:r>
        <w:t xml:space="preserve"> is not feasible: there are sections</w:t>
      </w:r>
      <w:r>
        <w:rPr>
          <w:spacing w:val="1"/>
        </w:rPr>
        <w:t xml:space="preserve"> </w:t>
      </w:r>
      <w:r>
        <w:t>that need to be removed or added due to changes in legislation. There are state employment</w:t>
      </w:r>
      <w:r>
        <w:rPr>
          <w:spacing w:val="1"/>
        </w:rPr>
        <w:t xml:space="preserve"> </w:t>
      </w:r>
      <w:r w:rsidR="00F7186F">
        <w:t>programmers</w:t>
      </w:r>
      <w:r>
        <w:rPr>
          <w:spacing w:val="1"/>
        </w:rPr>
        <w:t xml:space="preserve"> </w:t>
      </w:r>
      <w:r>
        <w:t>and</w:t>
      </w:r>
      <w:r>
        <w:rPr>
          <w:spacing w:val="-4"/>
        </w:rPr>
        <w:t xml:space="preserve"> </w:t>
      </w:r>
      <w:r>
        <w:t>related</w:t>
      </w:r>
      <w:r>
        <w:rPr>
          <w:spacing w:val="-3"/>
        </w:rPr>
        <w:t xml:space="preserve"> </w:t>
      </w:r>
      <w:r>
        <w:t>business</w:t>
      </w:r>
      <w:r>
        <w:rPr>
          <w:spacing w:val="2"/>
        </w:rPr>
        <w:t xml:space="preserve"> </w:t>
      </w:r>
      <w:r>
        <w:t>processes</w:t>
      </w:r>
      <w:r>
        <w:rPr>
          <w:spacing w:val="2"/>
        </w:rPr>
        <w:t xml:space="preserve"> </w:t>
      </w:r>
      <w:r>
        <w:t>that</w:t>
      </w:r>
      <w:r>
        <w:rPr>
          <w:spacing w:val="2"/>
        </w:rPr>
        <w:t xml:space="preserve"> </w:t>
      </w:r>
      <w:r>
        <w:t>need</w:t>
      </w:r>
      <w:r>
        <w:rPr>
          <w:spacing w:val="-3"/>
        </w:rPr>
        <w:t xml:space="preserve"> </w:t>
      </w:r>
      <w:r>
        <w:t>to</w:t>
      </w:r>
      <w:r>
        <w:rPr>
          <w:spacing w:val="1"/>
        </w:rPr>
        <w:t xml:space="preserve"> </w:t>
      </w:r>
      <w:r>
        <w:t>be</w:t>
      </w:r>
      <w:r>
        <w:rPr>
          <w:spacing w:val="-6"/>
        </w:rPr>
        <w:t xml:space="preserve"> </w:t>
      </w:r>
      <w:r>
        <w:t>automated</w:t>
      </w:r>
      <w:r>
        <w:rPr>
          <w:spacing w:val="-3"/>
        </w:rPr>
        <w:t xml:space="preserve"> </w:t>
      </w:r>
      <w:r>
        <w:t>in</w:t>
      </w:r>
      <w:r>
        <w:rPr>
          <w:spacing w:val="-4"/>
        </w:rPr>
        <w:t xml:space="preserve"> </w:t>
      </w:r>
      <w:r>
        <w:t>the</w:t>
      </w:r>
      <w:r>
        <w:rPr>
          <w:spacing w:val="-5"/>
        </w:rPr>
        <w:t xml:space="preserve"> </w:t>
      </w:r>
      <w:r>
        <w:t xml:space="preserve">IS, </w:t>
      </w:r>
      <w:r w:rsidRPr="00E4041E">
        <w:t>but th</w:t>
      </w:r>
      <w:r>
        <w:t>e</w:t>
      </w:r>
      <w:r w:rsidRPr="00E4041E">
        <w:t xml:space="preserve"> technical format</w:t>
      </w:r>
      <w:r>
        <w:t xml:space="preserve"> of IS</w:t>
      </w:r>
      <w:r w:rsidRPr="00E4041E">
        <w:t xml:space="preserve"> limits such automation processes</w:t>
      </w:r>
      <w:r>
        <w:t>.</w:t>
      </w:r>
    </w:p>
    <w:p w14:paraId="6DBC6D1F" w14:textId="77777777" w:rsidR="002A7235" w:rsidRDefault="002A7235" w:rsidP="002A7235">
      <w:pPr>
        <w:pStyle w:val="ListParagraph"/>
        <w:numPr>
          <w:ilvl w:val="0"/>
          <w:numId w:val="12"/>
        </w:numPr>
        <w:tabs>
          <w:tab w:val="left" w:pos="1021"/>
        </w:tabs>
        <w:spacing w:before="0" w:line="276" w:lineRule="auto"/>
        <w:ind w:right="462"/>
        <w:jc w:val="both"/>
      </w:pPr>
      <w:r>
        <w:t xml:space="preserve">The </w:t>
      </w:r>
      <w:r w:rsidRPr="001626CA">
        <w:rPr>
          <w:spacing w:val="-1"/>
        </w:rPr>
        <w:t>"</w:t>
      </w:r>
      <w:proofErr w:type="spellStart"/>
      <w:r w:rsidRPr="001626CA">
        <w:rPr>
          <w:spacing w:val="-1"/>
        </w:rPr>
        <w:t>Gorts</w:t>
      </w:r>
      <w:proofErr w:type="spellEnd"/>
      <w:r w:rsidRPr="001626CA">
        <w:rPr>
          <w:spacing w:val="-1"/>
        </w:rPr>
        <w:t>"</w:t>
      </w:r>
      <w:r>
        <w:rPr>
          <w:spacing w:val="-1"/>
        </w:rPr>
        <w:t xml:space="preserve"> </w:t>
      </w:r>
      <w:r>
        <w:t>IS lacks a separate interface for job seekers and employers, which would make it</w:t>
      </w:r>
      <w:r>
        <w:rPr>
          <w:spacing w:val="1"/>
        </w:rPr>
        <w:t xml:space="preserve"> </w:t>
      </w:r>
      <w:r>
        <w:t>much easier to accept applications and receive services online without requiring users to visit</w:t>
      </w:r>
      <w:r>
        <w:rPr>
          <w:spacing w:val="1"/>
        </w:rPr>
        <w:t xml:space="preserve"> </w:t>
      </w:r>
      <w:r>
        <w:t>the</w:t>
      </w:r>
      <w:r>
        <w:rPr>
          <w:spacing w:val="-6"/>
        </w:rPr>
        <w:t xml:space="preserve"> </w:t>
      </w:r>
      <w:r>
        <w:t>relevant</w:t>
      </w:r>
      <w:r>
        <w:rPr>
          <w:spacing w:val="3"/>
        </w:rPr>
        <w:t xml:space="preserve"> </w:t>
      </w:r>
      <w:r>
        <w:t>agencies</w:t>
      </w:r>
      <w:r>
        <w:rPr>
          <w:spacing w:val="2"/>
        </w:rPr>
        <w:t xml:space="preserve"> </w:t>
      </w:r>
      <w:r>
        <w:t>in</w:t>
      </w:r>
      <w:r>
        <w:rPr>
          <w:spacing w:val="-3"/>
        </w:rPr>
        <w:t xml:space="preserve"> </w:t>
      </w:r>
      <w:r>
        <w:t>person.</w:t>
      </w:r>
    </w:p>
    <w:p w14:paraId="70B341C2" w14:textId="77777777" w:rsidR="002A7235" w:rsidRDefault="002A7235" w:rsidP="002A7235">
      <w:pPr>
        <w:pStyle w:val="BodyText"/>
        <w:spacing w:before="0" w:line="276" w:lineRule="auto"/>
        <w:ind w:left="300" w:right="454" w:firstLine="720"/>
        <w:jc w:val="both"/>
      </w:pPr>
      <w:r>
        <w:t>In order to solve the above-mentioned problems and to ensure that job seekers and employers receive</w:t>
      </w:r>
      <w:r>
        <w:rPr>
          <w:spacing w:val="1"/>
        </w:rPr>
        <w:t xml:space="preserve"> </w:t>
      </w:r>
      <w:r>
        <w:t xml:space="preserve">employment services in Armenia at a qualitatively new level, saving time and resources, it is </w:t>
      </w:r>
      <w:r>
        <w:lastRenderedPageBreak/>
        <w:t>planned</w:t>
      </w:r>
      <w:r>
        <w:rPr>
          <w:spacing w:val="1"/>
        </w:rPr>
        <w:t xml:space="preserve"> </w:t>
      </w:r>
      <w:r>
        <w:t xml:space="preserve">to design, develop and implement the information system (state online platform) "Electronic </w:t>
      </w:r>
      <w:proofErr w:type="spellStart"/>
      <w:r>
        <w:t>Labour</w:t>
      </w:r>
      <w:proofErr w:type="spellEnd"/>
      <w:r>
        <w:rPr>
          <w:spacing w:val="1"/>
        </w:rPr>
        <w:t xml:space="preserve"> </w:t>
      </w:r>
      <w:r>
        <w:t>Exchange",</w:t>
      </w:r>
      <w:r>
        <w:rPr>
          <w:spacing w:val="-4"/>
        </w:rPr>
        <w:t xml:space="preserve"> </w:t>
      </w:r>
      <w:r>
        <w:t>which</w:t>
      </w:r>
      <w:r>
        <w:rPr>
          <w:spacing w:val="-5"/>
        </w:rPr>
        <w:t xml:space="preserve"> </w:t>
      </w:r>
      <w:r>
        <w:t>will</w:t>
      </w:r>
      <w:r>
        <w:rPr>
          <w:spacing w:val="-8"/>
        </w:rPr>
        <w:t xml:space="preserve"> </w:t>
      </w:r>
      <w:r>
        <w:t>include</w:t>
      </w:r>
      <w:r>
        <w:rPr>
          <w:spacing w:val="-11"/>
        </w:rPr>
        <w:t xml:space="preserve"> </w:t>
      </w:r>
      <w:r>
        <w:t>all</w:t>
      </w:r>
      <w:r>
        <w:rPr>
          <w:spacing w:val="-8"/>
        </w:rPr>
        <w:t xml:space="preserve"> </w:t>
      </w:r>
      <w:r>
        <w:t>the</w:t>
      </w:r>
      <w:r>
        <w:rPr>
          <w:spacing w:val="-12"/>
        </w:rPr>
        <w:t xml:space="preserve"> </w:t>
      </w:r>
      <w:r>
        <w:t>basic</w:t>
      </w:r>
      <w:r>
        <w:rPr>
          <w:spacing w:val="-7"/>
        </w:rPr>
        <w:t xml:space="preserve"> </w:t>
      </w:r>
      <w:r>
        <w:t>functions</w:t>
      </w:r>
      <w:r>
        <w:rPr>
          <w:spacing w:val="-4"/>
        </w:rPr>
        <w:t xml:space="preserve"> </w:t>
      </w:r>
      <w:r>
        <w:t>of</w:t>
      </w:r>
      <w:r>
        <w:rPr>
          <w:spacing w:val="-2"/>
        </w:rPr>
        <w:t xml:space="preserve"> </w:t>
      </w:r>
      <w:r>
        <w:t>the</w:t>
      </w:r>
      <w:r>
        <w:rPr>
          <w:spacing w:val="-12"/>
        </w:rPr>
        <w:t xml:space="preserve"> </w:t>
      </w:r>
      <w:r w:rsidRPr="001626CA">
        <w:rPr>
          <w:spacing w:val="-1"/>
        </w:rPr>
        <w:t>"</w:t>
      </w:r>
      <w:proofErr w:type="spellStart"/>
      <w:r w:rsidRPr="001626CA">
        <w:rPr>
          <w:spacing w:val="-1"/>
        </w:rPr>
        <w:t>Gorts</w:t>
      </w:r>
      <w:proofErr w:type="spellEnd"/>
      <w:r w:rsidRPr="001626CA">
        <w:rPr>
          <w:spacing w:val="-1"/>
        </w:rPr>
        <w:t>"</w:t>
      </w:r>
      <w:r>
        <w:rPr>
          <w:spacing w:val="-1"/>
        </w:rPr>
        <w:t xml:space="preserve"> </w:t>
      </w:r>
      <w:r>
        <w:t>IS,</w:t>
      </w:r>
      <w:r>
        <w:rPr>
          <w:spacing w:val="-1"/>
        </w:rPr>
        <w:t xml:space="preserve"> </w:t>
      </w:r>
      <w:r>
        <w:t>but</w:t>
      </w:r>
      <w:r>
        <w:rPr>
          <w:spacing w:val="-7"/>
        </w:rPr>
        <w:t xml:space="preserve"> </w:t>
      </w:r>
      <w:r>
        <w:t>will</w:t>
      </w:r>
      <w:r>
        <w:rPr>
          <w:spacing w:val="-8"/>
        </w:rPr>
        <w:t xml:space="preserve"> </w:t>
      </w:r>
      <w:r>
        <w:t>be</w:t>
      </w:r>
      <w:r>
        <w:rPr>
          <w:spacing w:val="-7"/>
        </w:rPr>
        <w:t xml:space="preserve"> </w:t>
      </w:r>
      <w:r>
        <w:t>much</w:t>
      </w:r>
      <w:r>
        <w:rPr>
          <w:spacing w:val="-6"/>
        </w:rPr>
        <w:t xml:space="preserve"> </w:t>
      </w:r>
      <w:r>
        <w:t>more</w:t>
      </w:r>
      <w:r>
        <w:rPr>
          <w:spacing w:val="-11"/>
        </w:rPr>
        <w:t xml:space="preserve"> </w:t>
      </w:r>
      <w:r>
        <w:t>convenient</w:t>
      </w:r>
      <w:r>
        <w:rPr>
          <w:spacing w:val="-53"/>
        </w:rPr>
        <w:t xml:space="preserve">                              </w:t>
      </w:r>
      <w:r>
        <w:t>and</w:t>
      </w:r>
      <w:r>
        <w:rPr>
          <w:spacing w:val="1"/>
        </w:rPr>
        <w:t xml:space="preserve"> </w:t>
      </w:r>
      <w:r>
        <w:t>efficient</w:t>
      </w:r>
      <w:r>
        <w:rPr>
          <w:spacing w:val="3"/>
        </w:rPr>
        <w:t xml:space="preserve"> </w:t>
      </w:r>
      <w:r>
        <w:t>in</w:t>
      </w:r>
      <w:r>
        <w:rPr>
          <w:spacing w:val="-3"/>
        </w:rPr>
        <w:t xml:space="preserve"> </w:t>
      </w:r>
      <w:r>
        <w:t>use.</w:t>
      </w:r>
    </w:p>
    <w:p w14:paraId="27EEA74A" w14:textId="77777777" w:rsidR="002A7235" w:rsidRDefault="002A7235" w:rsidP="002A7235">
      <w:pPr>
        <w:pStyle w:val="BodyText"/>
        <w:spacing w:before="0" w:line="276" w:lineRule="auto"/>
        <w:ind w:left="300" w:right="462" w:firstLine="720"/>
        <w:jc w:val="both"/>
      </w:pPr>
      <w:r>
        <w:t>Following</w:t>
      </w:r>
      <w:r>
        <w:rPr>
          <w:spacing w:val="1"/>
        </w:rPr>
        <w:t xml:space="preserve"> </w:t>
      </w:r>
      <w:r>
        <w:t>the</w:t>
      </w:r>
      <w:r>
        <w:rPr>
          <w:spacing w:val="1"/>
        </w:rPr>
        <w:t xml:space="preserve"> </w:t>
      </w:r>
      <w:r>
        <w:t>development</w:t>
      </w:r>
      <w:r>
        <w:rPr>
          <w:spacing w:val="1"/>
        </w:rPr>
        <w:t xml:space="preserve"> </w:t>
      </w:r>
      <w:r>
        <w:t>and</w:t>
      </w:r>
      <w:r>
        <w:rPr>
          <w:spacing w:val="1"/>
        </w:rPr>
        <w:t xml:space="preserve"> </w:t>
      </w:r>
      <w:r>
        <w:t>implementation</w:t>
      </w:r>
      <w:r>
        <w:rPr>
          <w:spacing w:val="1"/>
        </w:rPr>
        <w:t xml:space="preserve"> </w:t>
      </w:r>
      <w:r>
        <w:t>of</w:t>
      </w:r>
      <w:r>
        <w:rPr>
          <w:spacing w:val="1"/>
        </w:rPr>
        <w:t xml:space="preserve"> </w:t>
      </w:r>
      <w:r>
        <w:t>the</w:t>
      </w:r>
      <w:r>
        <w:rPr>
          <w:spacing w:val="1"/>
        </w:rPr>
        <w:t xml:space="preserve"> “</w:t>
      </w:r>
      <w:r>
        <w:t>Electronic</w:t>
      </w:r>
      <w:r>
        <w:rPr>
          <w:spacing w:val="1"/>
        </w:rPr>
        <w:t xml:space="preserve"> </w:t>
      </w:r>
      <w:proofErr w:type="spellStart"/>
      <w:r>
        <w:t>Labour</w:t>
      </w:r>
      <w:proofErr w:type="spellEnd"/>
      <w:r>
        <w:rPr>
          <w:spacing w:val="1"/>
        </w:rPr>
        <w:t xml:space="preserve"> </w:t>
      </w:r>
      <w:r>
        <w:t>Exchange”</w:t>
      </w:r>
      <w:r>
        <w:rPr>
          <w:spacing w:val="1"/>
        </w:rPr>
        <w:t xml:space="preserve"> </w:t>
      </w:r>
      <w:r>
        <w:t xml:space="preserve">information system, the </w:t>
      </w:r>
      <w:r w:rsidRPr="001626CA">
        <w:rPr>
          <w:spacing w:val="-1"/>
        </w:rPr>
        <w:t>"</w:t>
      </w:r>
      <w:proofErr w:type="spellStart"/>
      <w:r w:rsidRPr="001626CA">
        <w:rPr>
          <w:spacing w:val="-1"/>
        </w:rPr>
        <w:t>Gorts</w:t>
      </w:r>
      <w:proofErr w:type="spellEnd"/>
      <w:r w:rsidRPr="001626CA">
        <w:rPr>
          <w:spacing w:val="-1"/>
        </w:rPr>
        <w:t>"</w:t>
      </w:r>
      <w:r>
        <w:rPr>
          <w:spacing w:val="-1"/>
        </w:rPr>
        <w:t xml:space="preserve"> </w:t>
      </w:r>
      <w:r>
        <w:t xml:space="preserve">IS will be decommissioned and the “Electronic </w:t>
      </w:r>
      <w:proofErr w:type="spellStart"/>
      <w:r>
        <w:t>Labour</w:t>
      </w:r>
      <w:proofErr w:type="spellEnd"/>
      <w:r>
        <w:t xml:space="preserve"> Exchange” IS will</w:t>
      </w:r>
      <w:r>
        <w:rPr>
          <w:spacing w:val="1"/>
        </w:rPr>
        <w:t xml:space="preserve"> </w:t>
      </w:r>
      <w:r>
        <w:t>fully</w:t>
      </w:r>
      <w:r>
        <w:rPr>
          <w:spacing w:val="-3"/>
        </w:rPr>
        <w:t xml:space="preserve"> </w:t>
      </w:r>
      <w:r>
        <w:t>replace</w:t>
      </w:r>
      <w:r>
        <w:rPr>
          <w:spacing w:val="-5"/>
        </w:rPr>
        <w:t xml:space="preserve"> </w:t>
      </w:r>
      <w:r>
        <w:t>the</w:t>
      </w:r>
      <w:r>
        <w:rPr>
          <w:spacing w:val="-5"/>
        </w:rPr>
        <w:t xml:space="preserve"> </w:t>
      </w:r>
      <w:r w:rsidRPr="001626CA">
        <w:rPr>
          <w:spacing w:val="-1"/>
        </w:rPr>
        <w:t>"</w:t>
      </w:r>
      <w:proofErr w:type="spellStart"/>
      <w:r w:rsidRPr="001626CA">
        <w:rPr>
          <w:spacing w:val="-1"/>
        </w:rPr>
        <w:t>Gorts</w:t>
      </w:r>
      <w:proofErr w:type="spellEnd"/>
      <w:r w:rsidRPr="001626CA">
        <w:rPr>
          <w:spacing w:val="-1"/>
        </w:rPr>
        <w:t>"</w:t>
      </w:r>
      <w:r>
        <w:rPr>
          <w:spacing w:val="-1"/>
        </w:rPr>
        <w:t xml:space="preserve"> </w:t>
      </w:r>
      <w:r>
        <w:t>IS.</w:t>
      </w:r>
    </w:p>
    <w:p w14:paraId="09948672" w14:textId="77777777" w:rsidR="002A7235" w:rsidRDefault="002A7235" w:rsidP="002A7235">
      <w:pPr>
        <w:pStyle w:val="BodyText"/>
        <w:spacing w:before="0" w:line="273" w:lineRule="auto"/>
        <w:ind w:left="300" w:right="451" w:firstLine="720"/>
        <w:jc w:val="both"/>
      </w:pPr>
      <w:r>
        <w:t xml:space="preserve">The main advantages of the </w:t>
      </w:r>
      <w:r w:rsidRPr="001626CA">
        <w:t xml:space="preserve">“Electronic </w:t>
      </w:r>
      <w:proofErr w:type="spellStart"/>
      <w:r w:rsidRPr="001626CA">
        <w:t>Labour</w:t>
      </w:r>
      <w:proofErr w:type="spellEnd"/>
      <w:r w:rsidRPr="001626CA">
        <w:t xml:space="preserve"> Exchange” </w:t>
      </w:r>
      <w:r>
        <w:t>online platform will be, among others, the</w:t>
      </w:r>
      <w:r>
        <w:rPr>
          <w:spacing w:val="1"/>
        </w:rPr>
        <w:t xml:space="preserve"> </w:t>
      </w:r>
      <w:r>
        <w:t>following</w:t>
      </w:r>
    </w:p>
    <w:p w14:paraId="21F67E9C" w14:textId="7929FE57" w:rsidR="002A7235" w:rsidRDefault="002A7235" w:rsidP="002A7235">
      <w:pPr>
        <w:pStyle w:val="ListParagraph"/>
        <w:numPr>
          <w:ilvl w:val="0"/>
          <w:numId w:val="12"/>
        </w:numPr>
        <w:tabs>
          <w:tab w:val="left" w:pos="1021"/>
        </w:tabs>
        <w:spacing w:before="1" w:line="276" w:lineRule="auto"/>
        <w:ind w:right="452"/>
        <w:jc w:val="both"/>
      </w:pPr>
      <w:r>
        <w:rPr>
          <w:spacing w:val="-1"/>
        </w:rPr>
        <w:t>The</w:t>
      </w:r>
      <w:r>
        <w:rPr>
          <w:spacing w:val="-14"/>
        </w:rPr>
        <w:t xml:space="preserve"> </w:t>
      </w:r>
      <w:r>
        <w:t xml:space="preserve">“Electronic </w:t>
      </w:r>
      <w:proofErr w:type="spellStart"/>
      <w:r>
        <w:t>Labour</w:t>
      </w:r>
      <w:proofErr w:type="spellEnd"/>
      <w:r>
        <w:t xml:space="preserve"> Exchange” online</w:t>
      </w:r>
      <w:r>
        <w:rPr>
          <w:spacing w:val="-9"/>
        </w:rPr>
        <w:t xml:space="preserve"> </w:t>
      </w:r>
      <w:r>
        <w:t>platform</w:t>
      </w:r>
      <w:r>
        <w:rPr>
          <w:spacing w:val="-10"/>
        </w:rPr>
        <w:t xml:space="preserve"> </w:t>
      </w:r>
      <w:r>
        <w:t>has</w:t>
      </w:r>
      <w:r>
        <w:rPr>
          <w:spacing w:val="-6"/>
        </w:rPr>
        <w:t xml:space="preserve"> </w:t>
      </w:r>
      <w:r>
        <w:t>two</w:t>
      </w:r>
      <w:r>
        <w:rPr>
          <w:spacing w:val="-6"/>
        </w:rPr>
        <w:t xml:space="preserve"> </w:t>
      </w:r>
      <w:r>
        <w:t>main</w:t>
      </w:r>
      <w:r>
        <w:rPr>
          <w:spacing w:val="-11"/>
        </w:rPr>
        <w:t xml:space="preserve"> </w:t>
      </w:r>
      <w:r>
        <w:t>modules:</w:t>
      </w:r>
      <w:r>
        <w:rPr>
          <w:spacing w:val="-5"/>
        </w:rPr>
        <w:t xml:space="preserve"> </w:t>
      </w:r>
      <w:r>
        <w:t>external</w:t>
      </w:r>
      <w:r>
        <w:rPr>
          <w:spacing w:val="-10"/>
        </w:rPr>
        <w:t xml:space="preserve"> </w:t>
      </w:r>
      <w:r>
        <w:t>and</w:t>
      </w:r>
      <w:r>
        <w:rPr>
          <w:spacing w:val="-11"/>
        </w:rPr>
        <w:t xml:space="preserve"> </w:t>
      </w:r>
      <w:r>
        <w:t>internal.</w:t>
      </w:r>
      <w:r>
        <w:rPr>
          <w:spacing w:val="-5"/>
        </w:rPr>
        <w:t xml:space="preserve"> </w:t>
      </w:r>
      <w:r>
        <w:t>With</w:t>
      </w:r>
      <w:r>
        <w:rPr>
          <w:spacing w:val="-11"/>
        </w:rPr>
        <w:t xml:space="preserve"> </w:t>
      </w:r>
      <w:r>
        <w:t>the</w:t>
      </w:r>
      <w:r>
        <w:rPr>
          <w:spacing w:val="-53"/>
        </w:rPr>
        <w:t xml:space="preserve"> </w:t>
      </w:r>
      <w:r>
        <w:t>external module, job seekers and employers will be able to create and manage their personal</w:t>
      </w:r>
      <w:r>
        <w:rPr>
          <w:spacing w:val="1"/>
        </w:rPr>
        <w:t xml:space="preserve"> </w:t>
      </w:r>
      <w:r>
        <w:t>profile, create their CV or publish job ads, search for and find an employee or vacancy, apply</w:t>
      </w:r>
      <w:r>
        <w:rPr>
          <w:spacing w:val="1"/>
        </w:rPr>
        <w:t xml:space="preserve"> </w:t>
      </w:r>
      <w:r>
        <w:t xml:space="preserve">for unemployment status, participate in public employment </w:t>
      </w:r>
      <w:r w:rsidR="00F7186F">
        <w:t>programmers</w:t>
      </w:r>
      <w:r>
        <w:t xml:space="preserve"> and apply for other</w:t>
      </w:r>
      <w:r>
        <w:rPr>
          <w:spacing w:val="1"/>
        </w:rPr>
        <w:t xml:space="preserve"> </w:t>
      </w:r>
      <w:r>
        <w:t xml:space="preserve">employment services. The internal module of the “Electronic </w:t>
      </w:r>
      <w:proofErr w:type="spellStart"/>
      <w:r>
        <w:t>Labour</w:t>
      </w:r>
      <w:proofErr w:type="spellEnd"/>
      <w:r>
        <w:t xml:space="preserve"> Exchange” online platform will</w:t>
      </w:r>
      <w:r>
        <w:rPr>
          <w:spacing w:val="1"/>
        </w:rPr>
        <w:t xml:space="preserve"> </w:t>
      </w:r>
      <w:r>
        <w:t>allow</w:t>
      </w:r>
      <w:r>
        <w:rPr>
          <w:spacing w:val="-10"/>
        </w:rPr>
        <w:t xml:space="preserve"> </w:t>
      </w:r>
      <w:r>
        <w:t>for</w:t>
      </w:r>
      <w:r>
        <w:rPr>
          <w:spacing w:val="-2"/>
        </w:rPr>
        <w:t xml:space="preserve"> </w:t>
      </w:r>
      <w:r>
        <w:t>full</w:t>
      </w:r>
      <w:r>
        <w:rPr>
          <w:spacing w:val="-7"/>
        </w:rPr>
        <w:t xml:space="preserve"> </w:t>
      </w:r>
      <w:r>
        <w:t>automation</w:t>
      </w:r>
      <w:r>
        <w:rPr>
          <w:spacing w:val="-5"/>
        </w:rPr>
        <w:t xml:space="preserve"> </w:t>
      </w:r>
      <w:r>
        <w:t>of</w:t>
      </w:r>
      <w:r>
        <w:rPr>
          <w:spacing w:val="-5"/>
        </w:rPr>
        <w:t xml:space="preserve"> </w:t>
      </w:r>
      <w:r>
        <w:t>the</w:t>
      </w:r>
      <w:r>
        <w:rPr>
          <w:spacing w:val="-12"/>
        </w:rPr>
        <w:t xml:space="preserve"> </w:t>
      </w:r>
      <w:r>
        <w:t>business</w:t>
      </w:r>
      <w:r>
        <w:rPr>
          <w:spacing w:val="-3"/>
        </w:rPr>
        <w:t xml:space="preserve"> </w:t>
      </w:r>
      <w:r>
        <w:t>processes</w:t>
      </w:r>
      <w:r>
        <w:rPr>
          <w:spacing w:val="-4"/>
        </w:rPr>
        <w:t xml:space="preserve"> </w:t>
      </w:r>
      <w:r>
        <w:t>carried</w:t>
      </w:r>
      <w:r>
        <w:rPr>
          <w:spacing w:val="-5"/>
        </w:rPr>
        <w:t xml:space="preserve"> </w:t>
      </w:r>
      <w:r>
        <w:t>out</w:t>
      </w:r>
      <w:r>
        <w:rPr>
          <w:spacing w:val="-3"/>
        </w:rPr>
        <w:t xml:space="preserve"> </w:t>
      </w:r>
      <w:r>
        <w:t>by</w:t>
      </w:r>
      <w:r>
        <w:rPr>
          <w:spacing w:val="-10"/>
        </w:rPr>
        <w:t xml:space="preserve"> </w:t>
      </w:r>
      <w:r>
        <w:t>the</w:t>
      </w:r>
      <w:r>
        <w:rPr>
          <w:spacing w:val="-6"/>
        </w:rPr>
        <w:t xml:space="preserve"> </w:t>
      </w:r>
      <w:r>
        <w:t>employment</w:t>
      </w:r>
      <w:r>
        <w:rPr>
          <w:spacing w:val="-4"/>
        </w:rPr>
        <w:t xml:space="preserve"> </w:t>
      </w:r>
      <w:r>
        <w:t>departments</w:t>
      </w:r>
      <w:r>
        <w:rPr>
          <w:spacing w:val="-52"/>
        </w:rPr>
        <w:t xml:space="preserve"> </w:t>
      </w:r>
      <w:r>
        <w:rPr>
          <w:spacing w:val="-1"/>
        </w:rPr>
        <w:t>of</w:t>
      </w:r>
      <w:r>
        <w:rPr>
          <w:spacing w:val="-9"/>
        </w:rPr>
        <w:t xml:space="preserve"> </w:t>
      </w:r>
      <w:r>
        <w:rPr>
          <w:spacing w:val="-1"/>
        </w:rPr>
        <w:t>the</w:t>
      </w:r>
      <w:r>
        <w:rPr>
          <w:spacing w:val="-14"/>
        </w:rPr>
        <w:t xml:space="preserve"> </w:t>
      </w:r>
      <w:r>
        <w:t>regional</w:t>
      </w:r>
      <w:r>
        <w:rPr>
          <w:spacing w:val="-11"/>
        </w:rPr>
        <w:t xml:space="preserve"> </w:t>
      </w:r>
      <w:r>
        <w:t>centers</w:t>
      </w:r>
      <w:r>
        <w:rPr>
          <w:spacing w:val="-2"/>
        </w:rPr>
        <w:t xml:space="preserve"> </w:t>
      </w:r>
      <w:r>
        <w:t>of</w:t>
      </w:r>
      <w:r>
        <w:rPr>
          <w:spacing w:val="-9"/>
        </w:rPr>
        <w:t xml:space="preserve"> </w:t>
      </w:r>
      <w:r>
        <w:t>the</w:t>
      </w:r>
      <w:r>
        <w:rPr>
          <w:spacing w:val="-14"/>
        </w:rPr>
        <w:t xml:space="preserve"> </w:t>
      </w:r>
      <w:r>
        <w:t>Integrated</w:t>
      </w:r>
      <w:r>
        <w:rPr>
          <w:spacing w:val="-12"/>
        </w:rPr>
        <w:t xml:space="preserve"> </w:t>
      </w:r>
      <w:r>
        <w:t>Social</w:t>
      </w:r>
      <w:r>
        <w:rPr>
          <w:spacing w:val="-11"/>
        </w:rPr>
        <w:t xml:space="preserve"> </w:t>
      </w:r>
      <w:r>
        <w:t>Service,</w:t>
      </w:r>
      <w:r>
        <w:rPr>
          <w:spacing w:val="-5"/>
        </w:rPr>
        <w:t xml:space="preserve"> </w:t>
      </w:r>
      <w:r>
        <w:t>allowing</w:t>
      </w:r>
      <w:r>
        <w:rPr>
          <w:spacing w:val="-12"/>
        </w:rPr>
        <w:t xml:space="preserve"> </w:t>
      </w:r>
      <w:r>
        <w:t>them</w:t>
      </w:r>
      <w:r>
        <w:rPr>
          <w:spacing w:val="-16"/>
        </w:rPr>
        <w:t xml:space="preserve"> </w:t>
      </w:r>
      <w:r>
        <w:t>to</w:t>
      </w:r>
      <w:r>
        <w:rPr>
          <w:spacing w:val="-8"/>
        </w:rPr>
        <w:t xml:space="preserve"> </w:t>
      </w:r>
      <w:r>
        <w:t>increase</w:t>
      </w:r>
      <w:r>
        <w:rPr>
          <w:spacing w:val="-14"/>
        </w:rPr>
        <w:t xml:space="preserve"> </w:t>
      </w:r>
      <w:r>
        <w:t>the</w:t>
      </w:r>
      <w:r>
        <w:rPr>
          <w:spacing w:val="-10"/>
        </w:rPr>
        <w:t xml:space="preserve"> </w:t>
      </w:r>
      <w:r>
        <w:t>efficiency</w:t>
      </w:r>
      <w:r>
        <w:rPr>
          <w:spacing w:val="-52"/>
        </w:rPr>
        <w:t xml:space="preserve"> </w:t>
      </w:r>
      <w:r>
        <w:t>of their</w:t>
      </w:r>
      <w:r>
        <w:rPr>
          <w:spacing w:val="1"/>
        </w:rPr>
        <w:t xml:space="preserve"> </w:t>
      </w:r>
      <w:r>
        <w:t>work and reduce the time spent through a user-friendly interface and up-to-date</w:t>
      </w:r>
      <w:r>
        <w:rPr>
          <w:spacing w:val="1"/>
        </w:rPr>
        <w:t xml:space="preserve"> </w:t>
      </w:r>
      <w:r>
        <w:t>solutions.</w:t>
      </w:r>
    </w:p>
    <w:p w14:paraId="0863ED2F" w14:textId="44137351" w:rsidR="002A7235" w:rsidRDefault="002A7235" w:rsidP="002A7235">
      <w:pPr>
        <w:pStyle w:val="ListParagraph"/>
        <w:numPr>
          <w:ilvl w:val="0"/>
          <w:numId w:val="12"/>
        </w:numPr>
        <w:tabs>
          <w:tab w:val="left" w:pos="1021"/>
        </w:tabs>
        <w:spacing w:before="0" w:line="276" w:lineRule="auto"/>
        <w:ind w:right="460"/>
        <w:jc w:val="both"/>
      </w:pPr>
      <w:r>
        <w:t xml:space="preserve">The availability of an analytical block of the "Electronic </w:t>
      </w:r>
      <w:proofErr w:type="spellStart"/>
      <w:r>
        <w:t>Labour</w:t>
      </w:r>
      <w:proofErr w:type="spellEnd"/>
      <w:r>
        <w:t xml:space="preserve"> Exchange" online platform,</w:t>
      </w:r>
      <w:r>
        <w:rPr>
          <w:spacing w:val="1"/>
        </w:rPr>
        <w:t xml:space="preserve"> </w:t>
      </w:r>
      <w:r>
        <w:t>which will make it possible to obtain accurate data and statistics on employment indicators in</w:t>
      </w:r>
      <w:r>
        <w:rPr>
          <w:spacing w:val="1"/>
        </w:rPr>
        <w:t xml:space="preserve"> </w:t>
      </w:r>
      <w:r>
        <w:t>the</w:t>
      </w:r>
      <w:r>
        <w:rPr>
          <w:spacing w:val="1"/>
        </w:rPr>
        <w:t xml:space="preserve"> </w:t>
      </w:r>
      <w:r>
        <w:t>Republic</w:t>
      </w:r>
      <w:r>
        <w:rPr>
          <w:spacing w:val="1"/>
        </w:rPr>
        <w:t xml:space="preserve"> </w:t>
      </w:r>
      <w:r>
        <w:t>of</w:t>
      </w:r>
      <w:r>
        <w:rPr>
          <w:spacing w:val="1"/>
        </w:rPr>
        <w:t xml:space="preserve"> </w:t>
      </w:r>
      <w:r>
        <w:t>Armenia,</w:t>
      </w:r>
      <w:r>
        <w:rPr>
          <w:spacing w:val="1"/>
        </w:rPr>
        <w:t xml:space="preserve"> </w:t>
      </w:r>
      <w:r>
        <w:t>which</w:t>
      </w:r>
      <w:r>
        <w:rPr>
          <w:spacing w:val="1"/>
        </w:rPr>
        <w:t xml:space="preserve"> </w:t>
      </w:r>
      <w:r>
        <w:t>will</w:t>
      </w:r>
      <w:r>
        <w:rPr>
          <w:spacing w:val="1"/>
        </w:rPr>
        <w:t xml:space="preserve"> </w:t>
      </w:r>
      <w:r>
        <w:t>contribute</w:t>
      </w:r>
      <w:r>
        <w:rPr>
          <w:spacing w:val="1"/>
        </w:rPr>
        <w:t xml:space="preserve"> </w:t>
      </w:r>
      <w:r>
        <w:t>to</w:t>
      </w:r>
      <w:r>
        <w:rPr>
          <w:spacing w:val="1"/>
        </w:rPr>
        <w:t xml:space="preserve"> </w:t>
      </w:r>
      <w:r>
        <w:t>improving</w:t>
      </w:r>
      <w:r>
        <w:rPr>
          <w:spacing w:val="1"/>
        </w:rPr>
        <w:t xml:space="preserve"> </w:t>
      </w:r>
      <w:r>
        <w:t>the</w:t>
      </w:r>
      <w:r>
        <w:rPr>
          <w:spacing w:val="1"/>
        </w:rPr>
        <w:t xml:space="preserve"> </w:t>
      </w:r>
      <w:r>
        <w:t>legal</w:t>
      </w:r>
      <w:r>
        <w:rPr>
          <w:spacing w:val="1"/>
        </w:rPr>
        <w:t xml:space="preserve"> </w:t>
      </w:r>
      <w:r>
        <w:t>regulation</w:t>
      </w:r>
      <w:r>
        <w:rPr>
          <w:spacing w:val="1"/>
        </w:rPr>
        <w:t xml:space="preserve"> </w:t>
      </w:r>
      <w:r>
        <w:t>of</w:t>
      </w:r>
      <w:r>
        <w:rPr>
          <w:spacing w:val="1"/>
        </w:rPr>
        <w:t xml:space="preserve"> </w:t>
      </w:r>
      <w:r>
        <w:t>employment</w:t>
      </w:r>
      <w:r>
        <w:rPr>
          <w:spacing w:val="1"/>
        </w:rPr>
        <w:t xml:space="preserve"> </w:t>
      </w:r>
      <w:r>
        <w:t>and</w:t>
      </w:r>
      <w:r>
        <w:rPr>
          <w:spacing w:val="-4"/>
        </w:rPr>
        <w:t xml:space="preserve"> </w:t>
      </w:r>
      <w:r>
        <w:t>increasing</w:t>
      </w:r>
      <w:r>
        <w:rPr>
          <w:spacing w:val="-4"/>
        </w:rPr>
        <w:t xml:space="preserve"> </w:t>
      </w:r>
      <w:r>
        <w:t>the</w:t>
      </w:r>
      <w:r>
        <w:rPr>
          <w:spacing w:val="-1"/>
        </w:rPr>
        <w:t xml:space="preserve"> </w:t>
      </w:r>
      <w:r>
        <w:t>effectiveness</w:t>
      </w:r>
      <w:r>
        <w:rPr>
          <w:spacing w:val="2"/>
        </w:rPr>
        <w:t xml:space="preserve"> </w:t>
      </w:r>
      <w:r>
        <w:t>of</w:t>
      </w:r>
      <w:r>
        <w:rPr>
          <w:spacing w:val="-1"/>
        </w:rPr>
        <w:t xml:space="preserve"> </w:t>
      </w:r>
      <w:r>
        <w:t>the</w:t>
      </w:r>
      <w:r>
        <w:rPr>
          <w:spacing w:val="-7"/>
        </w:rPr>
        <w:t xml:space="preserve"> </w:t>
      </w:r>
      <w:r w:rsidR="00F7186F">
        <w:t>programmers</w:t>
      </w:r>
      <w:r>
        <w:rPr>
          <w:spacing w:val="1"/>
        </w:rPr>
        <w:t xml:space="preserve"> </w:t>
      </w:r>
      <w:r>
        <w:t>being</w:t>
      </w:r>
      <w:r>
        <w:rPr>
          <w:spacing w:val="-4"/>
        </w:rPr>
        <w:t xml:space="preserve"> </w:t>
      </w:r>
      <w:r>
        <w:t>implemented.</w:t>
      </w:r>
    </w:p>
    <w:p w14:paraId="7C8ED4A0" w14:textId="77777777" w:rsidR="002A7235" w:rsidRDefault="002A7235" w:rsidP="002A7235">
      <w:pPr>
        <w:pStyle w:val="ListParagraph"/>
        <w:numPr>
          <w:ilvl w:val="0"/>
          <w:numId w:val="12"/>
        </w:numPr>
        <w:tabs>
          <w:tab w:val="left" w:pos="1021"/>
        </w:tabs>
        <w:spacing w:before="2" w:line="276" w:lineRule="auto"/>
        <w:ind w:right="470"/>
        <w:jc w:val="both"/>
      </w:pPr>
      <w:r>
        <w:t>Integration with external databases will make it possible to retrieve data from primary sources</w:t>
      </w:r>
      <w:r>
        <w:rPr>
          <w:spacing w:val="-52"/>
        </w:rPr>
        <w:t xml:space="preserve"> </w:t>
      </w:r>
      <w:r>
        <w:t>in</w:t>
      </w:r>
      <w:r>
        <w:rPr>
          <w:spacing w:val="-4"/>
        </w:rPr>
        <w:t xml:space="preserve"> </w:t>
      </w:r>
      <w:r>
        <w:t>real</w:t>
      </w:r>
      <w:r>
        <w:rPr>
          <w:spacing w:val="-3"/>
        </w:rPr>
        <w:t xml:space="preserve"> </w:t>
      </w:r>
      <w:r>
        <w:t>time.</w:t>
      </w:r>
      <w:r>
        <w:rPr>
          <w:spacing w:val="4"/>
        </w:rPr>
        <w:t xml:space="preserve"> </w:t>
      </w:r>
      <w:r>
        <w:t>This</w:t>
      </w:r>
      <w:r>
        <w:rPr>
          <w:spacing w:val="9"/>
        </w:rPr>
        <w:t xml:space="preserve"> </w:t>
      </w:r>
      <w:r>
        <w:t>will</w:t>
      </w:r>
      <w:r>
        <w:rPr>
          <w:spacing w:val="-3"/>
        </w:rPr>
        <w:t xml:space="preserve"> </w:t>
      </w:r>
      <w:r>
        <w:t>improve</w:t>
      </w:r>
      <w:r>
        <w:rPr>
          <w:spacing w:val="-5"/>
        </w:rPr>
        <w:t xml:space="preserve"> </w:t>
      </w:r>
      <w:r>
        <w:t>the</w:t>
      </w:r>
      <w:r>
        <w:rPr>
          <w:spacing w:val="-1"/>
        </w:rPr>
        <w:t xml:space="preserve"> </w:t>
      </w:r>
      <w:r>
        <w:t>quality</w:t>
      </w:r>
      <w:r>
        <w:rPr>
          <w:spacing w:val="2"/>
        </w:rPr>
        <w:t xml:space="preserve"> </w:t>
      </w:r>
      <w:r>
        <w:t>of</w:t>
      </w:r>
      <w:r>
        <w:rPr>
          <w:spacing w:val="-1"/>
        </w:rPr>
        <w:t xml:space="preserve"> </w:t>
      </w:r>
      <w:r>
        <w:t>public</w:t>
      </w:r>
      <w:r>
        <w:rPr>
          <w:spacing w:val="-1"/>
        </w:rPr>
        <w:t xml:space="preserve"> </w:t>
      </w:r>
      <w:r>
        <w:t>services</w:t>
      </w:r>
      <w:r>
        <w:rPr>
          <w:spacing w:val="2"/>
        </w:rPr>
        <w:t xml:space="preserve"> </w:t>
      </w:r>
      <w:r>
        <w:t>provided</w:t>
      </w:r>
      <w:r>
        <w:rPr>
          <w:spacing w:val="-4"/>
        </w:rPr>
        <w:t xml:space="preserve"> </w:t>
      </w:r>
      <w:r>
        <w:t>to</w:t>
      </w:r>
      <w:r>
        <w:rPr>
          <w:spacing w:val="-3"/>
        </w:rPr>
        <w:t xml:space="preserve"> </w:t>
      </w:r>
      <w:r>
        <w:t>users.</w:t>
      </w:r>
    </w:p>
    <w:p w14:paraId="2B3CB339" w14:textId="00D6648B" w:rsidR="000D660C" w:rsidRPr="000D660C" w:rsidRDefault="000D660C" w:rsidP="000D660C">
      <w:pPr>
        <w:pStyle w:val="BodyText"/>
        <w:spacing w:before="0" w:line="273" w:lineRule="auto"/>
        <w:ind w:left="300" w:right="451" w:firstLine="720"/>
        <w:jc w:val="both"/>
      </w:pPr>
      <w:r w:rsidRPr="00013CB1">
        <w:t>“Nork” Social Services Technology and Awareness Center</w:t>
      </w:r>
      <w:r w:rsidRPr="000D660C">
        <w:t xml:space="preserve"> will provide the Consultant with all the necessary documentation and information for the development and implementation of the Electronic Labor Exchange platform, in particular:</w:t>
      </w:r>
    </w:p>
    <w:p w14:paraId="0E7FF2F1" w14:textId="1F4FF53F" w:rsidR="002A7235" w:rsidRPr="000D660C" w:rsidRDefault="000D660C" w:rsidP="000D660C">
      <w:pPr>
        <w:pStyle w:val="ListParagraph"/>
        <w:numPr>
          <w:ilvl w:val="0"/>
          <w:numId w:val="12"/>
        </w:numPr>
        <w:tabs>
          <w:tab w:val="left" w:pos="1021"/>
        </w:tabs>
        <w:spacing w:before="2" w:line="276" w:lineRule="auto"/>
        <w:ind w:right="470"/>
        <w:jc w:val="both"/>
      </w:pPr>
      <w:r w:rsidRPr="000D660C">
        <w:t xml:space="preserve">Technical requirements for the development, testing, installation and implementation of the state platform “Electronic Labor Exchange”, which describes all the necessary modules, processes and fields of the platform. These technical requirements include tasks for all specialists involved in the development process. The following specialists will be involved in the development of the new functional platform “Electronic Labor Exchange”: project manager, business analyst, </w:t>
      </w:r>
      <w:r>
        <w:t>technical</w:t>
      </w:r>
      <w:r w:rsidRPr="000D660C">
        <w:t xml:space="preserve"> team leader, Back-end developers, Front-end developers, database engineer, UI/UX designer, DevOps engineer, QA specialists, technical </w:t>
      </w:r>
      <w:r>
        <w:t>writer</w:t>
      </w:r>
      <w:r w:rsidRPr="000D660C">
        <w:t>, security specialist and trainer</w:t>
      </w:r>
      <w:r w:rsidR="001A45D5">
        <w:t xml:space="preserve"> </w:t>
      </w:r>
      <w:r w:rsidR="001A45D5" w:rsidRPr="001A45D5">
        <w:t>(hereinafter – Project Team)</w:t>
      </w:r>
      <w:r w:rsidRPr="000D660C">
        <w:t>.</w:t>
      </w:r>
    </w:p>
    <w:p w14:paraId="2149708D" w14:textId="77777777" w:rsidR="000C2499" w:rsidRDefault="000C2499" w:rsidP="00013CB1">
      <w:pPr>
        <w:pStyle w:val="BodyText"/>
        <w:spacing w:before="11"/>
        <w:ind w:left="0"/>
        <w:jc w:val="both"/>
        <w:rPr>
          <w:sz w:val="28"/>
        </w:rPr>
      </w:pPr>
    </w:p>
    <w:p w14:paraId="196FA153" w14:textId="01D79FD5" w:rsidR="000C2499" w:rsidRDefault="00D24F10" w:rsidP="00013CB1">
      <w:pPr>
        <w:pStyle w:val="Heading2"/>
        <w:numPr>
          <w:ilvl w:val="0"/>
          <w:numId w:val="13"/>
        </w:numPr>
        <w:tabs>
          <w:tab w:val="left" w:pos="661"/>
        </w:tabs>
        <w:jc w:val="both"/>
      </w:pPr>
      <w:r>
        <w:t>Objectives</w:t>
      </w:r>
    </w:p>
    <w:p w14:paraId="2D98E81B" w14:textId="0DC265BF" w:rsidR="00446D1B" w:rsidRDefault="0002271C" w:rsidP="00A23FC4">
      <w:pPr>
        <w:pStyle w:val="BodyText"/>
        <w:spacing w:before="35" w:line="276" w:lineRule="auto"/>
        <w:ind w:left="300" w:right="450" w:firstLine="720"/>
        <w:jc w:val="both"/>
      </w:pPr>
      <w:r w:rsidRPr="0002271C">
        <w:t xml:space="preserve">The purpose of this technical assignment is the technical management of the Project Team within the framework of the task of developing, testing, installing and implementing the state platform “Electronic Labor Exchange”. To complete this technical assignment, an individual consultant is hired as a technical </w:t>
      </w:r>
      <w:r w:rsidR="00D21C3A">
        <w:t>lead</w:t>
      </w:r>
      <w:r w:rsidRPr="0002271C">
        <w:t>, who will perform the functions of distributing tasks among team members.</w:t>
      </w:r>
    </w:p>
    <w:p w14:paraId="45A1F67E" w14:textId="77777777" w:rsidR="00A23FC4" w:rsidRDefault="00A23FC4" w:rsidP="00013CB1">
      <w:pPr>
        <w:pStyle w:val="BodyText"/>
        <w:spacing w:before="5"/>
        <w:ind w:left="0"/>
        <w:jc w:val="both"/>
        <w:rPr>
          <w:sz w:val="25"/>
        </w:rPr>
      </w:pPr>
    </w:p>
    <w:p w14:paraId="246F588E" w14:textId="353DA091" w:rsidR="000C2499" w:rsidRDefault="000D660C" w:rsidP="00013CB1">
      <w:pPr>
        <w:pStyle w:val="Heading2"/>
        <w:numPr>
          <w:ilvl w:val="0"/>
          <w:numId w:val="13"/>
        </w:numPr>
        <w:tabs>
          <w:tab w:val="left" w:pos="661"/>
        </w:tabs>
        <w:spacing w:before="1"/>
        <w:jc w:val="both"/>
      </w:pPr>
      <w:r w:rsidRPr="000D660C">
        <w:t>Scope of services</w:t>
      </w:r>
    </w:p>
    <w:p w14:paraId="3985AFCD" w14:textId="4E8E11E2" w:rsidR="000D660C" w:rsidRPr="000D660C" w:rsidRDefault="000D660C" w:rsidP="000D660C">
      <w:pPr>
        <w:pStyle w:val="Heading2"/>
        <w:tabs>
          <w:tab w:val="left" w:pos="661"/>
        </w:tabs>
        <w:spacing w:before="1"/>
        <w:ind w:left="136"/>
        <w:jc w:val="left"/>
        <w:rPr>
          <w:b w:val="0"/>
          <w:bCs w:val="0"/>
        </w:rPr>
      </w:pPr>
      <w:r w:rsidRPr="000D660C">
        <w:rPr>
          <w:b w:val="0"/>
          <w:bCs w:val="0"/>
        </w:rPr>
        <w:t>To achieve the set Goal of the assignment, it is necessary to complete the following tasks:</w:t>
      </w:r>
    </w:p>
    <w:p w14:paraId="7895265C" w14:textId="73775606" w:rsidR="006036E2" w:rsidRPr="006036E2" w:rsidRDefault="006036E2" w:rsidP="006036E2">
      <w:pPr>
        <w:pStyle w:val="ListParagraph"/>
        <w:numPr>
          <w:ilvl w:val="0"/>
          <w:numId w:val="12"/>
        </w:numPr>
        <w:tabs>
          <w:tab w:val="left" w:pos="1021"/>
        </w:tabs>
        <w:spacing w:before="2" w:line="276" w:lineRule="auto"/>
        <w:ind w:right="470"/>
        <w:jc w:val="both"/>
      </w:pPr>
      <w:r w:rsidRPr="006036E2">
        <w:t>Define project requirements and develop technical team work schedule.</w:t>
      </w:r>
    </w:p>
    <w:p w14:paraId="0CED9D06" w14:textId="6AADCA3E" w:rsidR="006036E2" w:rsidRPr="006036E2" w:rsidRDefault="006036E2" w:rsidP="006036E2">
      <w:pPr>
        <w:pStyle w:val="ListParagraph"/>
        <w:numPr>
          <w:ilvl w:val="0"/>
          <w:numId w:val="12"/>
        </w:numPr>
        <w:tabs>
          <w:tab w:val="left" w:pos="1021"/>
        </w:tabs>
        <w:spacing w:before="2" w:line="276" w:lineRule="auto"/>
        <w:ind w:right="470"/>
        <w:jc w:val="both"/>
      </w:pPr>
      <w:r w:rsidRPr="006036E2">
        <w:t>Manage, coordinate and accept the work of technical staff.</w:t>
      </w:r>
    </w:p>
    <w:p w14:paraId="12AD9D90" w14:textId="05CAE4A7" w:rsidR="006036E2" w:rsidRPr="006036E2" w:rsidRDefault="006036E2" w:rsidP="006036E2">
      <w:pPr>
        <w:pStyle w:val="ListParagraph"/>
        <w:numPr>
          <w:ilvl w:val="0"/>
          <w:numId w:val="12"/>
        </w:numPr>
        <w:tabs>
          <w:tab w:val="left" w:pos="1021"/>
        </w:tabs>
        <w:spacing w:before="2" w:line="276" w:lineRule="auto"/>
        <w:ind w:right="470"/>
        <w:jc w:val="both"/>
      </w:pPr>
      <w:r w:rsidRPr="006036E2">
        <w:t>Delegate tasks and assignments and ensure daily, weekly and monthly goals are achieved.</w:t>
      </w:r>
    </w:p>
    <w:p w14:paraId="29826180" w14:textId="067F3689" w:rsidR="006036E2" w:rsidRPr="006036E2" w:rsidRDefault="006036E2" w:rsidP="006036E2">
      <w:pPr>
        <w:pStyle w:val="ListParagraph"/>
        <w:numPr>
          <w:ilvl w:val="0"/>
          <w:numId w:val="12"/>
        </w:numPr>
        <w:tabs>
          <w:tab w:val="left" w:pos="1021"/>
        </w:tabs>
        <w:spacing w:before="2" w:line="276" w:lineRule="auto"/>
        <w:ind w:right="470"/>
        <w:jc w:val="both"/>
      </w:pPr>
      <w:r w:rsidRPr="006036E2">
        <w:t>Conduct security audits to identify areas for improvement.</w:t>
      </w:r>
    </w:p>
    <w:p w14:paraId="09E32A38" w14:textId="35172723" w:rsidR="006036E2" w:rsidRPr="006036E2" w:rsidRDefault="006036E2" w:rsidP="006036E2">
      <w:pPr>
        <w:pStyle w:val="ListParagraph"/>
        <w:numPr>
          <w:ilvl w:val="0"/>
          <w:numId w:val="12"/>
        </w:numPr>
        <w:tabs>
          <w:tab w:val="left" w:pos="1021"/>
        </w:tabs>
        <w:spacing w:before="2" w:line="276" w:lineRule="auto"/>
        <w:ind w:right="470"/>
        <w:jc w:val="both"/>
      </w:pPr>
      <w:r w:rsidRPr="006036E2">
        <w:t>Discuss and communicate the sequence of steps with project team members, in particular the project manager and business analyst.</w:t>
      </w:r>
    </w:p>
    <w:p w14:paraId="6AD75B17" w14:textId="7C7A7B94" w:rsidR="006036E2" w:rsidRPr="006036E2" w:rsidRDefault="006036E2" w:rsidP="006036E2">
      <w:pPr>
        <w:pStyle w:val="ListParagraph"/>
        <w:numPr>
          <w:ilvl w:val="0"/>
          <w:numId w:val="12"/>
        </w:numPr>
        <w:tabs>
          <w:tab w:val="left" w:pos="1021"/>
        </w:tabs>
        <w:spacing w:before="2" w:line="276" w:lineRule="auto"/>
        <w:ind w:right="470"/>
        <w:jc w:val="both"/>
      </w:pPr>
      <w:r w:rsidRPr="006036E2">
        <w:t xml:space="preserve">Manage all technical elements of the system, including but not limited to the design of </w:t>
      </w:r>
      <w:r w:rsidRPr="006036E2">
        <w:lastRenderedPageBreak/>
        <w:t>integrated solutions, including development, integration and automated deployment tools</w:t>
      </w:r>
    </w:p>
    <w:p w14:paraId="62CE7CC3" w14:textId="1D7B8999" w:rsidR="006036E2" w:rsidRPr="006036E2" w:rsidRDefault="006036E2" w:rsidP="006036E2">
      <w:pPr>
        <w:pStyle w:val="ListParagraph"/>
        <w:numPr>
          <w:ilvl w:val="0"/>
          <w:numId w:val="12"/>
        </w:numPr>
        <w:tabs>
          <w:tab w:val="left" w:pos="1021"/>
        </w:tabs>
        <w:spacing w:before="2" w:line="276" w:lineRule="auto"/>
        <w:ind w:right="470"/>
        <w:jc w:val="both"/>
      </w:pPr>
      <w:r w:rsidRPr="006036E2">
        <w:t>Monitor the implementation of secure coding principles.</w:t>
      </w:r>
    </w:p>
    <w:p w14:paraId="43182DC7" w14:textId="56572497" w:rsidR="000841A9" w:rsidRPr="006036E2" w:rsidRDefault="006036E2" w:rsidP="006036E2">
      <w:pPr>
        <w:pStyle w:val="ListParagraph"/>
        <w:numPr>
          <w:ilvl w:val="0"/>
          <w:numId w:val="12"/>
        </w:numPr>
        <w:tabs>
          <w:tab w:val="left" w:pos="1021"/>
        </w:tabs>
        <w:spacing w:before="2" w:line="276" w:lineRule="auto"/>
        <w:ind w:right="470"/>
        <w:jc w:val="both"/>
      </w:pPr>
      <w:r w:rsidRPr="006036E2">
        <w:t>Develop the software architecture of the project.</w:t>
      </w:r>
    </w:p>
    <w:p w14:paraId="317CD84F" w14:textId="77777777" w:rsidR="006036E2" w:rsidRDefault="006036E2" w:rsidP="006036E2">
      <w:pPr>
        <w:pStyle w:val="Heading2"/>
        <w:tabs>
          <w:tab w:val="left" w:pos="661"/>
        </w:tabs>
        <w:spacing w:before="1"/>
        <w:ind w:left="136"/>
        <w:jc w:val="left"/>
      </w:pPr>
    </w:p>
    <w:p w14:paraId="3B50E53E" w14:textId="611AC5CB" w:rsidR="000D660C" w:rsidRPr="000D660C" w:rsidRDefault="000D660C" w:rsidP="000D660C">
      <w:pPr>
        <w:pStyle w:val="Heading2"/>
        <w:tabs>
          <w:tab w:val="left" w:pos="661"/>
        </w:tabs>
        <w:spacing w:before="1"/>
        <w:ind w:left="136"/>
        <w:jc w:val="left"/>
        <w:rPr>
          <w:b w:val="0"/>
          <w:bCs w:val="0"/>
        </w:rPr>
      </w:pPr>
      <w:r w:rsidRPr="000D660C">
        <w:rPr>
          <w:b w:val="0"/>
          <w:bCs w:val="0"/>
        </w:rPr>
        <w:t>As a result of performing the above tasks, in collaboration with all involved specialists, the functioning of the following platform modules should be ensured:</w:t>
      </w:r>
    </w:p>
    <w:p w14:paraId="07600EC7" w14:textId="77777777" w:rsidR="000D660C" w:rsidRDefault="000D660C" w:rsidP="000D660C">
      <w:pPr>
        <w:pStyle w:val="Heading2"/>
        <w:spacing w:line="252" w:lineRule="exact"/>
        <w:ind w:left="1021"/>
      </w:pPr>
      <w:r>
        <w:t>Content</w:t>
      </w:r>
      <w:r>
        <w:rPr>
          <w:spacing w:val="-2"/>
        </w:rPr>
        <w:t xml:space="preserve"> </w:t>
      </w:r>
      <w:r>
        <w:t>modules:</w:t>
      </w:r>
    </w:p>
    <w:p w14:paraId="0B239F5E" w14:textId="77777777" w:rsidR="000D660C" w:rsidRDefault="000D660C" w:rsidP="000D660C">
      <w:pPr>
        <w:spacing w:before="35"/>
        <w:ind w:left="1021"/>
        <w:jc w:val="both"/>
        <w:rPr>
          <w:i/>
        </w:rPr>
      </w:pPr>
      <w:r>
        <w:rPr>
          <w:i/>
        </w:rPr>
        <w:t>Online</w:t>
      </w:r>
      <w:r>
        <w:rPr>
          <w:i/>
          <w:spacing w:val="-1"/>
        </w:rPr>
        <w:t xml:space="preserve"> </w:t>
      </w:r>
      <w:r>
        <w:rPr>
          <w:i/>
        </w:rPr>
        <w:t>platform:</w:t>
      </w:r>
    </w:p>
    <w:p w14:paraId="70A5A007" w14:textId="77777777" w:rsidR="000D660C" w:rsidRDefault="000D660C" w:rsidP="000D660C">
      <w:pPr>
        <w:pStyle w:val="ListParagraph"/>
        <w:numPr>
          <w:ilvl w:val="0"/>
          <w:numId w:val="10"/>
        </w:numPr>
        <w:tabs>
          <w:tab w:val="left" w:pos="1740"/>
          <w:tab w:val="left" w:pos="1741"/>
        </w:tabs>
        <w:spacing w:before="35" w:line="278" w:lineRule="auto"/>
        <w:ind w:right="455"/>
        <w:jc w:val="both"/>
      </w:pPr>
      <w:r>
        <w:t>An</w:t>
      </w:r>
      <w:r>
        <w:rPr>
          <w:spacing w:val="8"/>
        </w:rPr>
        <w:t xml:space="preserve"> </w:t>
      </w:r>
      <w:r>
        <w:t>information</w:t>
      </w:r>
      <w:r>
        <w:rPr>
          <w:spacing w:val="8"/>
        </w:rPr>
        <w:t xml:space="preserve"> </w:t>
      </w:r>
      <w:r>
        <w:t>module</w:t>
      </w:r>
      <w:r>
        <w:rPr>
          <w:spacing w:val="10"/>
        </w:rPr>
        <w:t xml:space="preserve"> </w:t>
      </w:r>
      <w:r>
        <w:t>through</w:t>
      </w:r>
      <w:r>
        <w:rPr>
          <w:spacing w:val="10"/>
        </w:rPr>
        <w:t xml:space="preserve"> </w:t>
      </w:r>
      <w:r>
        <w:t>which</w:t>
      </w:r>
      <w:r>
        <w:rPr>
          <w:spacing w:val="8"/>
        </w:rPr>
        <w:t xml:space="preserve"> </w:t>
      </w:r>
      <w:r>
        <w:t>users</w:t>
      </w:r>
      <w:r>
        <w:rPr>
          <w:spacing w:val="15"/>
        </w:rPr>
        <w:t xml:space="preserve"> </w:t>
      </w:r>
      <w:r>
        <w:t>of</w:t>
      </w:r>
      <w:r>
        <w:rPr>
          <w:spacing w:val="11"/>
        </w:rPr>
        <w:t xml:space="preserve"> </w:t>
      </w:r>
      <w:r>
        <w:t>the</w:t>
      </w:r>
      <w:r>
        <w:rPr>
          <w:spacing w:val="6"/>
        </w:rPr>
        <w:t xml:space="preserve"> </w:t>
      </w:r>
      <w:r>
        <w:t>online</w:t>
      </w:r>
      <w:r>
        <w:rPr>
          <w:spacing w:val="6"/>
        </w:rPr>
        <w:t xml:space="preserve"> </w:t>
      </w:r>
      <w:r>
        <w:t>platform</w:t>
      </w:r>
      <w:r>
        <w:rPr>
          <w:spacing w:val="8"/>
        </w:rPr>
        <w:t xml:space="preserve"> </w:t>
      </w:r>
      <w:r>
        <w:t>can</w:t>
      </w:r>
      <w:r>
        <w:rPr>
          <w:spacing w:val="8"/>
        </w:rPr>
        <w:t xml:space="preserve"> </w:t>
      </w:r>
      <w:r>
        <w:t>obtain</w:t>
      </w:r>
      <w:r>
        <w:rPr>
          <w:spacing w:val="-52"/>
        </w:rPr>
        <w:t xml:space="preserve"> </w:t>
      </w:r>
      <w:r>
        <w:t>information</w:t>
      </w:r>
      <w:r>
        <w:rPr>
          <w:spacing w:val="1"/>
        </w:rPr>
        <w:t xml:space="preserve"> </w:t>
      </w:r>
      <w:r>
        <w:t>on</w:t>
      </w:r>
      <w:r>
        <w:rPr>
          <w:spacing w:val="-4"/>
        </w:rPr>
        <w:t xml:space="preserve"> </w:t>
      </w:r>
      <w:r>
        <w:t>employment</w:t>
      </w:r>
      <w:r>
        <w:rPr>
          <w:spacing w:val="7"/>
        </w:rPr>
        <w:t xml:space="preserve"> </w:t>
      </w:r>
      <w:r>
        <w:t>news</w:t>
      </w:r>
      <w:r>
        <w:rPr>
          <w:spacing w:val="2"/>
        </w:rPr>
        <w:t xml:space="preserve"> </w:t>
      </w:r>
      <w:r>
        <w:t>in</w:t>
      </w:r>
      <w:r>
        <w:rPr>
          <w:spacing w:val="-4"/>
        </w:rPr>
        <w:t xml:space="preserve"> </w:t>
      </w:r>
      <w:r>
        <w:t>the</w:t>
      </w:r>
      <w:r>
        <w:rPr>
          <w:spacing w:val="-5"/>
        </w:rPr>
        <w:t xml:space="preserve"> </w:t>
      </w:r>
      <w:r>
        <w:t>Republic</w:t>
      </w:r>
      <w:r>
        <w:rPr>
          <w:spacing w:val="4"/>
        </w:rPr>
        <w:t xml:space="preserve"> </w:t>
      </w:r>
      <w:r>
        <w:t>of</w:t>
      </w:r>
      <w:r>
        <w:rPr>
          <w:spacing w:val="-1"/>
        </w:rPr>
        <w:t xml:space="preserve"> </w:t>
      </w:r>
      <w:r>
        <w:t>Armenia.</w:t>
      </w:r>
    </w:p>
    <w:p w14:paraId="1CF9264E" w14:textId="77777777" w:rsidR="000D660C" w:rsidRDefault="000D660C" w:rsidP="000D660C">
      <w:pPr>
        <w:pStyle w:val="ListParagraph"/>
        <w:numPr>
          <w:ilvl w:val="0"/>
          <w:numId w:val="10"/>
        </w:numPr>
        <w:tabs>
          <w:tab w:val="left" w:pos="1740"/>
          <w:tab w:val="left" w:pos="1741"/>
        </w:tabs>
        <w:spacing w:before="0" w:line="252" w:lineRule="exact"/>
        <w:jc w:val="both"/>
      </w:pPr>
      <w:r>
        <w:t>User</w:t>
      </w:r>
      <w:r>
        <w:rPr>
          <w:spacing w:val="-1"/>
        </w:rPr>
        <w:t xml:space="preserve"> </w:t>
      </w:r>
      <w:r>
        <w:t>account</w:t>
      </w:r>
      <w:r>
        <w:rPr>
          <w:spacing w:val="-3"/>
        </w:rPr>
        <w:t xml:space="preserve"> </w:t>
      </w:r>
      <w:r>
        <w:t>creation</w:t>
      </w:r>
      <w:r>
        <w:rPr>
          <w:spacing w:val="-3"/>
        </w:rPr>
        <w:t xml:space="preserve"> </w:t>
      </w:r>
      <w:r>
        <w:t>module.</w:t>
      </w:r>
    </w:p>
    <w:p w14:paraId="1D5DFF1D" w14:textId="77777777" w:rsidR="000D660C" w:rsidRDefault="000D660C" w:rsidP="000D660C">
      <w:pPr>
        <w:pStyle w:val="ListParagraph"/>
        <w:numPr>
          <w:ilvl w:val="0"/>
          <w:numId w:val="10"/>
        </w:numPr>
        <w:tabs>
          <w:tab w:val="left" w:pos="1740"/>
          <w:tab w:val="left" w:pos="1741"/>
        </w:tabs>
        <w:spacing w:before="63"/>
        <w:jc w:val="both"/>
      </w:pPr>
      <w:r>
        <w:t>A</w:t>
      </w:r>
      <w:r>
        <w:rPr>
          <w:spacing w:val="-5"/>
        </w:rPr>
        <w:t xml:space="preserve"> </w:t>
      </w:r>
      <w:r>
        <w:t>login</w:t>
      </w:r>
      <w:r>
        <w:rPr>
          <w:spacing w:val="2"/>
        </w:rPr>
        <w:t xml:space="preserve"> </w:t>
      </w:r>
      <w:r>
        <w:t>module</w:t>
      </w:r>
      <w:r>
        <w:rPr>
          <w:spacing w:val="-6"/>
        </w:rPr>
        <w:t xml:space="preserve"> </w:t>
      </w:r>
      <w:r>
        <w:t>for</w:t>
      </w:r>
      <w:r>
        <w:rPr>
          <w:spacing w:val="5"/>
        </w:rPr>
        <w:t xml:space="preserve"> </w:t>
      </w:r>
      <w:r>
        <w:t>the</w:t>
      </w:r>
      <w:r>
        <w:rPr>
          <w:spacing w:val="-5"/>
        </w:rPr>
        <w:t xml:space="preserve"> </w:t>
      </w:r>
      <w:r>
        <w:t>online</w:t>
      </w:r>
      <w:r>
        <w:rPr>
          <w:spacing w:val="-6"/>
        </w:rPr>
        <w:t xml:space="preserve"> </w:t>
      </w:r>
      <w:r>
        <w:t>platform,</w:t>
      </w:r>
      <w:r>
        <w:rPr>
          <w:spacing w:val="4"/>
        </w:rPr>
        <w:t xml:space="preserve"> </w:t>
      </w:r>
      <w:r>
        <w:t>which</w:t>
      </w:r>
      <w:r>
        <w:rPr>
          <w:spacing w:val="1"/>
        </w:rPr>
        <w:t xml:space="preserve"> </w:t>
      </w:r>
      <w:r>
        <w:t>will</w:t>
      </w:r>
      <w:r>
        <w:rPr>
          <w:spacing w:val="-2"/>
        </w:rPr>
        <w:t xml:space="preserve"> </w:t>
      </w:r>
      <w:r>
        <w:t>have</w:t>
      </w:r>
      <w:r>
        <w:rPr>
          <w:spacing w:val="-6"/>
        </w:rPr>
        <w:t xml:space="preserve"> </w:t>
      </w:r>
      <w:r>
        <w:t>two</w:t>
      </w:r>
      <w:r>
        <w:rPr>
          <w:spacing w:val="2"/>
        </w:rPr>
        <w:t xml:space="preserve"> </w:t>
      </w:r>
      <w:r>
        <w:t>main</w:t>
      </w:r>
      <w:r>
        <w:rPr>
          <w:spacing w:val="-3"/>
        </w:rPr>
        <w:t xml:space="preserve"> </w:t>
      </w:r>
      <w:r>
        <w:t>interfaces:</w:t>
      </w:r>
    </w:p>
    <w:p w14:paraId="3A10CBC9" w14:textId="77777777" w:rsidR="000D660C" w:rsidRDefault="000D660C" w:rsidP="000D660C">
      <w:pPr>
        <w:spacing w:before="40"/>
        <w:ind w:left="1741"/>
        <w:jc w:val="both"/>
        <w:rPr>
          <w:i/>
        </w:rPr>
      </w:pPr>
      <w:r>
        <w:rPr>
          <w:i/>
        </w:rPr>
        <w:t>Applicant:</w:t>
      </w:r>
    </w:p>
    <w:p w14:paraId="3166A61A" w14:textId="77777777" w:rsidR="000D660C" w:rsidRDefault="000D660C" w:rsidP="000D660C">
      <w:pPr>
        <w:pStyle w:val="ListParagraph"/>
        <w:numPr>
          <w:ilvl w:val="1"/>
          <w:numId w:val="10"/>
        </w:numPr>
        <w:tabs>
          <w:tab w:val="left" w:pos="2462"/>
        </w:tabs>
        <w:spacing w:before="35" w:line="276" w:lineRule="auto"/>
        <w:ind w:right="458"/>
        <w:jc w:val="both"/>
      </w:pPr>
      <w:r>
        <w:t>Applicant registration, with the following main options: registration using the</w:t>
      </w:r>
      <w:r>
        <w:rPr>
          <w:spacing w:val="-52"/>
        </w:rPr>
        <w:t xml:space="preserve"> </w:t>
      </w:r>
      <w:r>
        <w:t>social card number and automatic identification through it in the database of</w:t>
      </w:r>
      <w:r>
        <w:rPr>
          <w:spacing w:val="1"/>
        </w:rPr>
        <w:t xml:space="preserve"> </w:t>
      </w:r>
      <w:r>
        <w:t>the</w:t>
      </w:r>
      <w:r>
        <w:rPr>
          <w:spacing w:val="-6"/>
        </w:rPr>
        <w:t xml:space="preserve"> </w:t>
      </w:r>
      <w:r>
        <w:t>State</w:t>
      </w:r>
      <w:r>
        <w:rPr>
          <w:spacing w:val="-6"/>
        </w:rPr>
        <w:t xml:space="preserve"> </w:t>
      </w:r>
      <w:r>
        <w:t>Population</w:t>
      </w:r>
      <w:r>
        <w:rPr>
          <w:spacing w:val="-3"/>
        </w:rPr>
        <w:t xml:space="preserve"> </w:t>
      </w:r>
      <w:r>
        <w:t>Register</w:t>
      </w:r>
      <w:r>
        <w:rPr>
          <w:spacing w:val="4"/>
        </w:rPr>
        <w:t xml:space="preserve"> </w:t>
      </w:r>
      <w:r>
        <w:t>and</w:t>
      </w:r>
      <w:r>
        <w:rPr>
          <w:spacing w:val="-3"/>
        </w:rPr>
        <w:t xml:space="preserve"> </w:t>
      </w:r>
      <w:r>
        <w:t>registration</w:t>
      </w:r>
      <w:r>
        <w:rPr>
          <w:spacing w:val="-4"/>
        </w:rPr>
        <w:t xml:space="preserve"> </w:t>
      </w:r>
      <w:r>
        <w:t>using</w:t>
      </w:r>
      <w:r>
        <w:rPr>
          <w:spacing w:val="-3"/>
        </w:rPr>
        <w:t xml:space="preserve"> </w:t>
      </w:r>
      <w:r>
        <w:t>the</w:t>
      </w:r>
      <w:r>
        <w:rPr>
          <w:spacing w:val="6"/>
        </w:rPr>
        <w:t xml:space="preserve"> </w:t>
      </w:r>
      <w:proofErr w:type="spellStart"/>
      <w:r>
        <w:t>eID</w:t>
      </w:r>
      <w:proofErr w:type="spellEnd"/>
      <w:r>
        <w:t xml:space="preserve"> system;</w:t>
      </w:r>
    </w:p>
    <w:p w14:paraId="49FF033E" w14:textId="77777777" w:rsidR="000D660C" w:rsidRDefault="000D660C" w:rsidP="000D660C">
      <w:pPr>
        <w:pStyle w:val="ListParagraph"/>
        <w:numPr>
          <w:ilvl w:val="1"/>
          <w:numId w:val="10"/>
        </w:numPr>
        <w:tabs>
          <w:tab w:val="left" w:pos="2462"/>
        </w:tabs>
        <w:spacing w:before="1"/>
        <w:ind w:hanging="361"/>
        <w:jc w:val="both"/>
      </w:pPr>
      <w:r>
        <w:t>Creating</w:t>
      </w:r>
      <w:r>
        <w:rPr>
          <w:spacing w:val="-4"/>
        </w:rPr>
        <w:t xml:space="preserve"> </w:t>
      </w:r>
      <w:r>
        <w:t>a</w:t>
      </w:r>
      <w:r>
        <w:rPr>
          <w:spacing w:val="3"/>
        </w:rPr>
        <w:t xml:space="preserve"> </w:t>
      </w:r>
      <w:r>
        <w:t>CV;</w:t>
      </w:r>
    </w:p>
    <w:p w14:paraId="572C4C85" w14:textId="77777777" w:rsidR="000D660C" w:rsidRDefault="000D660C" w:rsidP="000D660C">
      <w:pPr>
        <w:pStyle w:val="ListParagraph"/>
        <w:numPr>
          <w:ilvl w:val="1"/>
          <w:numId w:val="10"/>
        </w:numPr>
        <w:tabs>
          <w:tab w:val="left" w:pos="2462"/>
        </w:tabs>
        <w:ind w:hanging="361"/>
        <w:jc w:val="both"/>
      </w:pPr>
      <w:r>
        <w:t>Job</w:t>
      </w:r>
      <w:r>
        <w:rPr>
          <w:spacing w:val="-4"/>
        </w:rPr>
        <w:t xml:space="preserve"> </w:t>
      </w:r>
      <w:r>
        <w:t>advertisements;</w:t>
      </w:r>
    </w:p>
    <w:p w14:paraId="598072D7" w14:textId="77777777" w:rsidR="000D660C" w:rsidRDefault="000D660C" w:rsidP="000D660C">
      <w:pPr>
        <w:pStyle w:val="ListParagraph"/>
        <w:numPr>
          <w:ilvl w:val="1"/>
          <w:numId w:val="10"/>
        </w:numPr>
        <w:tabs>
          <w:tab w:val="left" w:pos="2462"/>
        </w:tabs>
        <w:spacing w:before="35" w:line="276" w:lineRule="auto"/>
        <w:ind w:right="455"/>
        <w:jc w:val="both"/>
      </w:pPr>
      <w:r>
        <w:t>Ability</w:t>
      </w:r>
      <w:r>
        <w:rPr>
          <w:spacing w:val="-12"/>
        </w:rPr>
        <w:t xml:space="preserve"> </w:t>
      </w:r>
      <w:r>
        <w:t>to</w:t>
      </w:r>
      <w:r>
        <w:rPr>
          <w:spacing w:val="-11"/>
        </w:rPr>
        <w:t xml:space="preserve"> </w:t>
      </w:r>
      <w:r>
        <w:t>search</w:t>
      </w:r>
      <w:r>
        <w:rPr>
          <w:spacing w:val="-11"/>
        </w:rPr>
        <w:t xml:space="preserve"> </w:t>
      </w:r>
      <w:r>
        <w:t>for</w:t>
      </w:r>
      <w:r>
        <w:rPr>
          <w:spacing w:val="-4"/>
        </w:rPr>
        <w:t xml:space="preserve"> </w:t>
      </w:r>
      <w:r>
        <w:t>and</w:t>
      </w:r>
      <w:r>
        <w:rPr>
          <w:spacing w:val="-11"/>
        </w:rPr>
        <w:t xml:space="preserve"> </w:t>
      </w:r>
      <w:r>
        <w:t>filter</w:t>
      </w:r>
      <w:r>
        <w:rPr>
          <w:spacing w:val="-4"/>
        </w:rPr>
        <w:t xml:space="preserve"> </w:t>
      </w:r>
      <w:r>
        <w:t>vacancies</w:t>
      </w:r>
      <w:r>
        <w:rPr>
          <w:spacing w:val="-5"/>
        </w:rPr>
        <w:t xml:space="preserve"> </w:t>
      </w:r>
      <w:r>
        <w:t>of</w:t>
      </w:r>
      <w:r>
        <w:rPr>
          <w:spacing w:val="-8"/>
        </w:rPr>
        <w:t xml:space="preserve"> </w:t>
      </w:r>
      <w:r>
        <w:t>interest</w:t>
      </w:r>
      <w:r>
        <w:rPr>
          <w:spacing w:val="-5"/>
        </w:rPr>
        <w:t xml:space="preserve"> </w:t>
      </w:r>
      <w:r>
        <w:t>to</w:t>
      </w:r>
      <w:r>
        <w:rPr>
          <w:spacing w:val="-11"/>
        </w:rPr>
        <w:t xml:space="preserve"> </w:t>
      </w:r>
      <w:r>
        <w:t>the</w:t>
      </w:r>
      <w:r>
        <w:rPr>
          <w:spacing w:val="-6"/>
        </w:rPr>
        <w:t xml:space="preserve"> </w:t>
      </w:r>
      <w:r>
        <w:t>job</w:t>
      </w:r>
      <w:r>
        <w:rPr>
          <w:spacing w:val="-6"/>
        </w:rPr>
        <w:t xml:space="preserve"> </w:t>
      </w:r>
      <w:r>
        <w:t>seeker</w:t>
      </w:r>
      <w:r>
        <w:rPr>
          <w:spacing w:val="-4"/>
        </w:rPr>
        <w:t xml:space="preserve"> </w:t>
      </w:r>
      <w:r>
        <w:t>offered</w:t>
      </w:r>
      <w:r>
        <w:rPr>
          <w:spacing w:val="-11"/>
        </w:rPr>
        <w:t xml:space="preserve"> </w:t>
      </w:r>
      <w:r>
        <w:t>by</w:t>
      </w:r>
      <w:r>
        <w:rPr>
          <w:spacing w:val="-53"/>
        </w:rPr>
        <w:t xml:space="preserve"> </w:t>
      </w:r>
      <w:r>
        <w:t>employers</w:t>
      </w:r>
      <w:r>
        <w:rPr>
          <w:spacing w:val="1"/>
        </w:rPr>
        <w:t xml:space="preserve"> </w:t>
      </w:r>
      <w:r>
        <w:t>(this</w:t>
      </w:r>
      <w:r>
        <w:rPr>
          <w:spacing w:val="1"/>
        </w:rPr>
        <w:t xml:space="preserve"> </w:t>
      </w:r>
      <w:r>
        <w:t>section</w:t>
      </w:r>
      <w:r>
        <w:rPr>
          <w:spacing w:val="1"/>
        </w:rPr>
        <w:t xml:space="preserve"> </w:t>
      </w:r>
      <w:r>
        <w:t>will</w:t>
      </w:r>
      <w:r>
        <w:rPr>
          <w:spacing w:val="1"/>
        </w:rPr>
        <w:t xml:space="preserve"> </w:t>
      </w:r>
      <w:r>
        <w:t>include</w:t>
      </w:r>
      <w:r>
        <w:rPr>
          <w:spacing w:val="1"/>
        </w:rPr>
        <w:t xml:space="preserve"> </w:t>
      </w:r>
      <w:r>
        <w:t>a</w:t>
      </w:r>
      <w:r>
        <w:rPr>
          <w:spacing w:val="1"/>
        </w:rPr>
        <w:t xml:space="preserve"> </w:t>
      </w:r>
      <w:r>
        <w:t>tool</w:t>
      </w:r>
      <w:r>
        <w:rPr>
          <w:spacing w:val="1"/>
        </w:rPr>
        <w:t xml:space="preserve"> </w:t>
      </w:r>
      <w:r>
        <w:t>for</w:t>
      </w:r>
      <w:r>
        <w:rPr>
          <w:spacing w:val="1"/>
        </w:rPr>
        <w:t xml:space="preserve"> </w:t>
      </w:r>
      <w:r>
        <w:t>communication</w:t>
      </w:r>
      <w:r>
        <w:rPr>
          <w:spacing w:val="1"/>
        </w:rPr>
        <w:t xml:space="preserve"> </w:t>
      </w:r>
      <w:r>
        <w:t>between</w:t>
      </w:r>
      <w:r>
        <w:rPr>
          <w:spacing w:val="1"/>
        </w:rPr>
        <w:t xml:space="preserve"> </w:t>
      </w:r>
      <w:r>
        <w:t>employers</w:t>
      </w:r>
      <w:r>
        <w:rPr>
          <w:spacing w:val="1"/>
        </w:rPr>
        <w:t xml:space="preserve"> </w:t>
      </w:r>
      <w:r>
        <w:t>and</w:t>
      </w:r>
      <w:r>
        <w:rPr>
          <w:spacing w:val="1"/>
        </w:rPr>
        <w:t xml:space="preserve"> </w:t>
      </w:r>
      <w:r>
        <w:t>job</w:t>
      </w:r>
      <w:r>
        <w:rPr>
          <w:spacing w:val="1"/>
        </w:rPr>
        <w:t xml:space="preserve"> </w:t>
      </w:r>
      <w:r>
        <w:t>seekers</w:t>
      </w:r>
      <w:r>
        <w:rPr>
          <w:spacing w:val="1"/>
        </w:rPr>
        <w:t xml:space="preserve"> </w:t>
      </w:r>
      <w:r>
        <w:t>(as</w:t>
      </w:r>
      <w:r>
        <w:rPr>
          <w:spacing w:val="1"/>
        </w:rPr>
        <w:t xml:space="preserve"> </w:t>
      </w:r>
      <w:r>
        <w:t>well</w:t>
      </w:r>
      <w:r>
        <w:rPr>
          <w:spacing w:val="1"/>
        </w:rPr>
        <w:t xml:space="preserve"> </w:t>
      </w:r>
      <w:r>
        <w:t>as</w:t>
      </w:r>
      <w:r>
        <w:rPr>
          <w:spacing w:val="1"/>
        </w:rPr>
        <w:t xml:space="preserve"> </w:t>
      </w:r>
      <w:r>
        <w:t>between</w:t>
      </w:r>
      <w:r>
        <w:rPr>
          <w:spacing w:val="1"/>
        </w:rPr>
        <w:t xml:space="preserve"> </w:t>
      </w:r>
      <w:r>
        <w:t>job</w:t>
      </w:r>
      <w:r>
        <w:rPr>
          <w:spacing w:val="1"/>
        </w:rPr>
        <w:t xml:space="preserve"> </w:t>
      </w:r>
      <w:r>
        <w:t>seekers</w:t>
      </w:r>
      <w:r>
        <w:rPr>
          <w:spacing w:val="1"/>
        </w:rPr>
        <w:t xml:space="preserve"> </w:t>
      </w:r>
      <w:r>
        <w:t>and</w:t>
      </w:r>
      <w:r>
        <w:rPr>
          <w:spacing w:val="1"/>
        </w:rPr>
        <w:t xml:space="preserve"> </w:t>
      </w:r>
      <w:r>
        <w:t>job</w:t>
      </w:r>
      <w:r>
        <w:rPr>
          <w:spacing w:val="1"/>
        </w:rPr>
        <w:t xml:space="preserve"> </w:t>
      </w:r>
      <w:r>
        <w:t>seekers/employers</w:t>
      </w:r>
      <w:r>
        <w:rPr>
          <w:spacing w:val="1"/>
        </w:rPr>
        <w:t xml:space="preserve"> </w:t>
      </w:r>
      <w:r>
        <w:t>and</w:t>
      </w:r>
      <w:r>
        <w:rPr>
          <w:spacing w:val="2"/>
        </w:rPr>
        <w:t xml:space="preserve"> </w:t>
      </w:r>
      <w:r>
        <w:t>employers));</w:t>
      </w:r>
    </w:p>
    <w:p w14:paraId="2FC28ADB" w14:textId="77777777" w:rsidR="000D660C" w:rsidRDefault="000D660C" w:rsidP="000D660C">
      <w:pPr>
        <w:pStyle w:val="ListParagraph"/>
        <w:numPr>
          <w:ilvl w:val="1"/>
          <w:numId w:val="10"/>
        </w:numPr>
        <w:tabs>
          <w:tab w:val="left" w:pos="2461"/>
          <w:tab w:val="left" w:pos="2462"/>
        </w:tabs>
        <w:spacing w:before="3"/>
        <w:ind w:hanging="361"/>
        <w:jc w:val="both"/>
      </w:pPr>
      <w:r>
        <w:t>Online</w:t>
      </w:r>
      <w:r>
        <w:rPr>
          <w:spacing w:val="-9"/>
        </w:rPr>
        <w:t xml:space="preserve"> </w:t>
      </w:r>
      <w:r>
        <w:t>application</w:t>
      </w:r>
      <w:r>
        <w:rPr>
          <w:spacing w:val="-2"/>
        </w:rPr>
        <w:t xml:space="preserve"> </w:t>
      </w:r>
      <w:r>
        <w:t>module</w:t>
      </w:r>
      <w:r>
        <w:rPr>
          <w:spacing w:val="-8"/>
        </w:rPr>
        <w:t xml:space="preserve"> </w:t>
      </w:r>
      <w:r>
        <w:t>for</w:t>
      </w:r>
      <w:r>
        <w:rPr>
          <w:spacing w:val="1"/>
        </w:rPr>
        <w:t xml:space="preserve"> </w:t>
      </w:r>
      <w:r>
        <w:t>job</w:t>
      </w:r>
      <w:r>
        <w:rPr>
          <w:spacing w:val="-2"/>
        </w:rPr>
        <w:t xml:space="preserve"> </w:t>
      </w:r>
      <w:r>
        <w:t>vacancies;</w:t>
      </w:r>
    </w:p>
    <w:p w14:paraId="5555CAD9" w14:textId="77777777" w:rsidR="000D660C" w:rsidRDefault="000D660C" w:rsidP="000D660C">
      <w:pPr>
        <w:pStyle w:val="ListParagraph"/>
        <w:numPr>
          <w:ilvl w:val="1"/>
          <w:numId w:val="10"/>
        </w:numPr>
        <w:tabs>
          <w:tab w:val="left" w:pos="2461"/>
          <w:tab w:val="left" w:pos="2462"/>
        </w:tabs>
        <w:spacing w:before="35"/>
        <w:ind w:hanging="361"/>
        <w:jc w:val="both"/>
      </w:pPr>
      <w:r>
        <w:t>Public-private</w:t>
      </w:r>
      <w:r>
        <w:rPr>
          <w:spacing w:val="-8"/>
        </w:rPr>
        <w:t xml:space="preserve"> </w:t>
      </w:r>
      <w:r>
        <w:t>employment</w:t>
      </w:r>
      <w:r>
        <w:rPr>
          <w:spacing w:val="-1"/>
        </w:rPr>
        <w:t xml:space="preserve"> </w:t>
      </w:r>
      <w:proofErr w:type="spellStart"/>
      <w:r>
        <w:t>programmes</w:t>
      </w:r>
      <w:proofErr w:type="spellEnd"/>
      <w:r>
        <w:t>;</w:t>
      </w:r>
    </w:p>
    <w:p w14:paraId="5753D81F" w14:textId="77777777" w:rsidR="000D660C" w:rsidRDefault="000D660C" w:rsidP="000D660C">
      <w:pPr>
        <w:pStyle w:val="ListParagraph"/>
        <w:numPr>
          <w:ilvl w:val="1"/>
          <w:numId w:val="10"/>
        </w:numPr>
        <w:tabs>
          <w:tab w:val="left" w:pos="2461"/>
          <w:tab w:val="left" w:pos="2462"/>
        </w:tabs>
        <w:ind w:hanging="361"/>
        <w:jc w:val="both"/>
      </w:pPr>
      <w:r>
        <w:t>Integration</w:t>
      </w:r>
      <w:r>
        <w:rPr>
          <w:spacing w:val="-1"/>
        </w:rPr>
        <w:t xml:space="preserve"> </w:t>
      </w:r>
      <w:r>
        <w:t>with</w:t>
      </w:r>
      <w:r>
        <w:rPr>
          <w:spacing w:val="-2"/>
        </w:rPr>
        <w:t xml:space="preserve"> </w:t>
      </w:r>
      <w:r>
        <w:t>the</w:t>
      </w:r>
      <w:r>
        <w:rPr>
          <w:spacing w:val="-2"/>
        </w:rPr>
        <w:t xml:space="preserve"> </w:t>
      </w:r>
      <w:r>
        <w:t>Unified</w:t>
      </w:r>
      <w:r>
        <w:rPr>
          <w:spacing w:val="-5"/>
        </w:rPr>
        <w:t xml:space="preserve"> </w:t>
      </w:r>
      <w:r>
        <w:t>Search</w:t>
      </w:r>
      <w:r>
        <w:rPr>
          <w:spacing w:val="-2"/>
        </w:rPr>
        <w:t xml:space="preserve"> </w:t>
      </w:r>
      <w:r>
        <w:t>System</w:t>
      </w:r>
      <w:r>
        <w:rPr>
          <w:spacing w:val="-3"/>
        </w:rPr>
        <w:t xml:space="preserve"> </w:t>
      </w:r>
      <w:r>
        <w:t>"Work</w:t>
      </w:r>
      <w:r>
        <w:rPr>
          <w:spacing w:val="-4"/>
        </w:rPr>
        <w:t xml:space="preserve"> </w:t>
      </w:r>
      <w:r>
        <w:t>without</w:t>
      </w:r>
      <w:r>
        <w:rPr>
          <w:spacing w:val="1"/>
        </w:rPr>
        <w:t xml:space="preserve"> </w:t>
      </w:r>
      <w:r>
        <w:t>Borders"</w:t>
      </w:r>
      <w:r>
        <w:rPr>
          <w:spacing w:val="-3"/>
        </w:rPr>
        <w:t xml:space="preserve"> </w:t>
      </w:r>
      <w:r>
        <w:t>(</w:t>
      </w:r>
      <w:r>
        <w:rPr>
          <w:sz w:val="21"/>
        </w:rPr>
        <w:t>EEU</w:t>
      </w:r>
      <w:r>
        <w:t>);</w:t>
      </w:r>
    </w:p>
    <w:p w14:paraId="46970FAD" w14:textId="77777777" w:rsidR="000D660C" w:rsidRDefault="000D660C" w:rsidP="000D660C">
      <w:pPr>
        <w:pStyle w:val="ListParagraph"/>
        <w:numPr>
          <w:ilvl w:val="1"/>
          <w:numId w:val="10"/>
        </w:numPr>
        <w:tabs>
          <w:tab w:val="left" w:pos="2462"/>
        </w:tabs>
        <w:spacing w:line="276" w:lineRule="auto"/>
        <w:ind w:right="454"/>
        <w:jc w:val="both"/>
      </w:pPr>
      <w:r>
        <w:t>Certificates and other documents on the job seeker that can be automatically</w:t>
      </w:r>
      <w:r>
        <w:rPr>
          <w:spacing w:val="1"/>
        </w:rPr>
        <w:t xml:space="preserve"> </w:t>
      </w:r>
      <w:r>
        <w:t>downloaded from the platform (the terms of reference to be developed by the</w:t>
      </w:r>
      <w:r>
        <w:rPr>
          <w:spacing w:val="1"/>
        </w:rPr>
        <w:t xml:space="preserve"> </w:t>
      </w:r>
      <w:r>
        <w:t>Consultant</w:t>
      </w:r>
      <w:r>
        <w:rPr>
          <w:spacing w:val="-2"/>
        </w:rPr>
        <w:t xml:space="preserve"> </w:t>
      </w:r>
      <w:r>
        <w:t>should</w:t>
      </w:r>
      <w:r>
        <w:rPr>
          <w:spacing w:val="-7"/>
        </w:rPr>
        <w:t xml:space="preserve"> </w:t>
      </w:r>
      <w:r>
        <w:t>include</w:t>
      </w:r>
      <w:r>
        <w:rPr>
          <w:spacing w:val="-9"/>
        </w:rPr>
        <w:t xml:space="preserve"> </w:t>
      </w:r>
      <w:r>
        <w:t>a</w:t>
      </w:r>
      <w:r>
        <w:rPr>
          <w:spacing w:val="1"/>
        </w:rPr>
        <w:t xml:space="preserve"> </w:t>
      </w:r>
      <w:r>
        <w:t>tool</w:t>
      </w:r>
      <w:r>
        <w:rPr>
          <w:spacing w:val="-6"/>
        </w:rPr>
        <w:t xml:space="preserve"> </w:t>
      </w:r>
      <w:r>
        <w:t>for automatic</w:t>
      </w:r>
      <w:r>
        <w:rPr>
          <w:spacing w:val="-4"/>
        </w:rPr>
        <w:t xml:space="preserve"> </w:t>
      </w:r>
      <w:r>
        <w:t>generation</w:t>
      </w:r>
      <w:r>
        <w:rPr>
          <w:spacing w:val="-7"/>
        </w:rPr>
        <w:t xml:space="preserve"> </w:t>
      </w:r>
      <w:r>
        <w:t>of</w:t>
      </w:r>
      <w:r>
        <w:rPr>
          <w:spacing w:val="-4"/>
        </w:rPr>
        <w:t xml:space="preserve"> </w:t>
      </w:r>
      <w:r>
        <w:t>certificates</w:t>
      </w:r>
      <w:r>
        <w:rPr>
          <w:spacing w:val="-3"/>
        </w:rPr>
        <w:t xml:space="preserve"> </w:t>
      </w:r>
      <w:r>
        <w:t>based</w:t>
      </w:r>
      <w:r>
        <w:rPr>
          <w:spacing w:val="-52"/>
        </w:rPr>
        <w:t xml:space="preserve"> </w:t>
      </w:r>
      <w:r>
        <w:t>on</w:t>
      </w:r>
      <w:r>
        <w:rPr>
          <w:spacing w:val="-4"/>
        </w:rPr>
        <w:t xml:space="preserve"> </w:t>
      </w:r>
      <w:r>
        <w:t>the</w:t>
      </w:r>
      <w:r>
        <w:rPr>
          <w:spacing w:val="-5"/>
        </w:rPr>
        <w:t xml:space="preserve"> </w:t>
      </w:r>
      <w:r w:rsidRPr="00317A47">
        <w:t xml:space="preserve">"Electronic </w:t>
      </w:r>
      <w:proofErr w:type="spellStart"/>
      <w:r w:rsidRPr="00317A47">
        <w:t>Labour</w:t>
      </w:r>
      <w:proofErr w:type="spellEnd"/>
      <w:r w:rsidRPr="00317A47">
        <w:t xml:space="preserve"> Exchange" </w:t>
      </w:r>
      <w:r>
        <w:t>databases);</w:t>
      </w:r>
    </w:p>
    <w:p w14:paraId="2C4147B3" w14:textId="77777777" w:rsidR="000D660C" w:rsidRDefault="000D660C" w:rsidP="000D660C">
      <w:pPr>
        <w:pStyle w:val="ListParagraph"/>
        <w:numPr>
          <w:ilvl w:val="1"/>
          <w:numId w:val="10"/>
        </w:numPr>
        <w:tabs>
          <w:tab w:val="left" w:pos="2462"/>
        </w:tabs>
        <w:spacing w:before="0" w:line="251" w:lineRule="exact"/>
        <w:ind w:hanging="361"/>
        <w:jc w:val="both"/>
      </w:pPr>
      <w:r>
        <w:t>Notices;</w:t>
      </w:r>
    </w:p>
    <w:p w14:paraId="5F686E6C" w14:textId="77777777" w:rsidR="000D660C" w:rsidRDefault="000D660C" w:rsidP="000D660C">
      <w:pPr>
        <w:pStyle w:val="ListParagraph"/>
        <w:numPr>
          <w:ilvl w:val="1"/>
          <w:numId w:val="10"/>
        </w:numPr>
        <w:tabs>
          <w:tab w:val="left" w:pos="2462"/>
        </w:tabs>
        <w:spacing w:before="39"/>
        <w:ind w:hanging="361"/>
        <w:jc w:val="both"/>
      </w:pPr>
      <w:r>
        <w:t>FAQ</w:t>
      </w:r>
      <w:r>
        <w:rPr>
          <w:spacing w:val="-2"/>
        </w:rPr>
        <w:t xml:space="preserve"> </w:t>
      </w:r>
      <w:r>
        <w:t>(frequently</w:t>
      </w:r>
      <w:r>
        <w:rPr>
          <w:spacing w:val="-5"/>
        </w:rPr>
        <w:t xml:space="preserve"> </w:t>
      </w:r>
      <w:r>
        <w:t>asked</w:t>
      </w:r>
      <w:r>
        <w:rPr>
          <w:spacing w:val="-5"/>
        </w:rPr>
        <w:t xml:space="preserve"> </w:t>
      </w:r>
      <w:r>
        <w:t>questions);</w:t>
      </w:r>
    </w:p>
    <w:p w14:paraId="4461219E" w14:textId="77777777" w:rsidR="000D660C" w:rsidRDefault="000D660C" w:rsidP="000D660C">
      <w:pPr>
        <w:pStyle w:val="ListParagraph"/>
        <w:numPr>
          <w:ilvl w:val="1"/>
          <w:numId w:val="10"/>
        </w:numPr>
        <w:tabs>
          <w:tab w:val="left" w:pos="2462"/>
        </w:tabs>
        <w:spacing w:before="35" w:line="278" w:lineRule="auto"/>
        <w:ind w:right="463"/>
        <w:jc w:val="both"/>
      </w:pPr>
      <w:r>
        <w:t xml:space="preserve">Online chatbot - quick communication with a member of staff of the </w:t>
      </w:r>
      <w:r w:rsidRPr="005179D5">
        <w:t>USS</w:t>
      </w:r>
      <w:r>
        <w:rPr>
          <w:spacing w:val="1"/>
        </w:rPr>
        <w:t xml:space="preserve"> </w:t>
      </w:r>
      <w:r>
        <w:t>(hereinafter</w:t>
      </w:r>
      <w:r>
        <w:rPr>
          <w:spacing w:val="4"/>
        </w:rPr>
        <w:t xml:space="preserve"> </w:t>
      </w:r>
      <w:r>
        <w:t>referred</w:t>
      </w:r>
      <w:r>
        <w:rPr>
          <w:spacing w:val="-3"/>
        </w:rPr>
        <w:t xml:space="preserve"> </w:t>
      </w:r>
      <w:r>
        <w:t>to</w:t>
      </w:r>
      <w:r>
        <w:rPr>
          <w:spacing w:val="-4"/>
        </w:rPr>
        <w:t xml:space="preserve"> </w:t>
      </w:r>
      <w:r>
        <w:t>as</w:t>
      </w:r>
      <w:r>
        <w:rPr>
          <w:spacing w:val="6"/>
        </w:rPr>
        <w:t xml:space="preserve"> </w:t>
      </w:r>
      <w:r>
        <w:t>the</w:t>
      </w:r>
      <w:r>
        <w:rPr>
          <w:spacing w:val="-5"/>
        </w:rPr>
        <w:t xml:space="preserve"> </w:t>
      </w:r>
      <w:r w:rsidRPr="005179D5">
        <w:t>Unified Social</w:t>
      </w:r>
      <w:r w:rsidRPr="005179D5">
        <w:rPr>
          <w:spacing w:val="-3"/>
        </w:rPr>
        <w:t xml:space="preserve"> </w:t>
      </w:r>
      <w:r w:rsidRPr="005179D5">
        <w:t>Service</w:t>
      </w:r>
      <w:r>
        <w:t>);</w:t>
      </w:r>
    </w:p>
    <w:p w14:paraId="5D5371F4" w14:textId="77777777" w:rsidR="000D660C" w:rsidRDefault="000D660C" w:rsidP="000D660C">
      <w:pPr>
        <w:pStyle w:val="ListParagraph"/>
        <w:numPr>
          <w:ilvl w:val="1"/>
          <w:numId w:val="10"/>
        </w:numPr>
        <w:tabs>
          <w:tab w:val="left" w:pos="2462"/>
        </w:tabs>
        <w:spacing w:before="0" w:line="247" w:lineRule="exact"/>
        <w:ind w:hanging="361"/>
        <w:jc w:val="both"/>
      </w:pPr>
      <w:r>
        <w:t>Settings.</w:t>
      </w:r>
    </w:p>
    <w:p w14:paraId="65478963" w14:textId="77777777" w:rsidR="000D660C" w:rsidRDefault="000D660C" w:rsidP="000D660C">
      <w:pPr>
        <w:spacing w:before="40"/>
        <w:ind w:left="1741"/>
        <w:jc w:val="both"/>
        <w:rPr>
          <w:i/>
        </w:rPr>
      </w:pPr>
      <w:r>
        <w:rPr>
          <w:i/>
        </w:rPr>
        <w:t>Employer:</w:t>
      </w:r>
    </w:p>
    <w:p w14:paraId="046E7C73" w14:textId="77777777" w:rsidR="000D660C" w:rsidRDefault="000D660C" w:rsidP="000D660C">
      <w:pPr>
        <w:pStyle w:val="ListParagraph"/>
        <w:numPr>
          <w:ilvl w:val="1"/>
          <w:numId w:val="10"/>
        </w:numPr>
        <w:tabs>
          <w:tab w:val="left" w:pos="2462"/>
        </w:tabs>
        <w:spacing w:line="276" w:lineRule="auto"/>
        <w:ind w:right="459"/>
        <w:jc w:val="both"/>
      </w:pPr>
      <w:r>
        <w:t>Employer</w:t>
      </w:r>
      <w:r>
        <w:rPr>
          <w:spacing w:val="1"/>
        </w:rPr>
        <w:t xml:space="preserve"> </w:t>
      </w:r>
      <w:r>
        <w:t>registration</w:t>
      </w:r>
      <w:r>
        <w:rPr>
          <w:spacing w:val="1"/>
        </w:rPr>
        <w:t xml:space="preserve"> </w:t>
      </w:r>
      <w:r>
        <w:t>/</w:t>
      </w:r>
      <w:r>
        <w:rPr>
          <w:spacing w:val="1"/>
        </w:rPr>
        <w:t xml:space="preserve"> </w:t>
      </w:r>
      <w:r>
        <w:t>My</w:t>
      </w:r>
      <w:r>
        <w:rPr>
          <w:spacing w:val="1"/>
        </w:rPr>
        <w:t xml:space="preserve"> </w:t>
      </w:r>
      <w:r>
        <w:t>vacancies,</w:t>
      </w:r>
      <w:r>
        <w:rPr>
          <w:spacing w:val="1"/>
        </w:rPr>
        <w:t xml:space="preserve"> </w:t>
      </w:r>
      <w:r>
        <w:t>with</w:t>
      </w:r>
      <w:r>
        <w:rPr>
          <w:spacing w:val="1"/>
        </w:rPr>
        <w:t xml:space="preserve"> </w:t>
      </w:r>
      <w:r>
        <w:t>the</w:t>
      </w:r>
      <w:r>
        <w:rPr>
          <w:spacing w:val="1"/>
        </w:rPr>
        <w:t xml:space="preserve"> </w:t>
      </w:r>
      <w:r>
        <w:t>following</w:t>
      </w:r>
      <w:r>
        <w:rPr>
          <w:spacing w:val="1"/>
        </w:rPr>
        <w:t xml:space="preserve"> </w:t>
      </w:r>
      <w:r>
        <w:t>main</w:t>
      </w:r>
      <w:r>
        <w:rPr>
          <w:spacing w:val="1"/>
        </w:rPr>
        <w:t xml:space="preserve"> </w:t>
      </w:r>
      <w:r>
        <w:t>options:</w:t>
      </w:r>
      <w:r>
        <w:rPr>
          <w:spacing w:val="1"/>
        </w:rPr>
        <w:t xml:space="preserve"> </w:t>
      </w:r>
      <w:r>
        <w:t>registration</w:t>
      </w:r>
      <w:r>
        <w:rPr>
          <w:spacing w:val="-8"/>
        </w:rPr>
        <w:t xml:space="preserve"> </w:t>
      </w:r>
      <w:r>
        <w:t>using</w:t>
      </w:r>
      <w:r>
        <w:rPr>
          <w:spacing w:val="-7"/>
        </w:rPr>
        <w:t xml:space="preserve"> </w:t>
      </w:r>
      <w:r>
        <w:t>a</w:t>
      </w:r>
      <w:r>
        <w:rPr>
          <w:spacing w:val="-2"/>
        </w:rPr>
        <w:t xml:space="preserve"> </w:t>
      </w:r>
      <w:r>
        <w:t>taxpayer</w:t>
      </w:r>
      <w:r>
        <w:rPr>
          <w:spacing w:val="1"/>
        </w:rPr>
        <w:t xml:space="preserve"> </w:t>
      </w:r>
      <w:r>
        <w:t>number</w:t>
      </w:r>
      <w:r>
        <w:rPr>
          <w:spacing w:val="-5"/>
        </w:rPr>
        <w:t xml:space="preserve"> </w:t>
      </w:r>
      <w:r>
        <w:t>and</w:t>
      </w:r>
      <w:r>
        <w:rPr>
          <w:spacing w:val="-7"/>
        </w:rPr>
        <w:t xml:space="preserve"> </w:t>
      </w:r>
      <w:r>
        <w:t>automatic</w:t>
      </w:r>
      <w:r>
        <w:rPr>
          <w:spacing w:val="-5"/>
        </w:rPr>
        <w:t xml:space="preserve"> </w:t>
      </w:r>
      <w:r>
        <w:t>identification</w:t>
      </w:r>
      <w:r>
        <w:rPr>
          <w:spacing w:val="-7"/>
        </w:rPr>
        <w:t xml:space="preserve"> </w:t>
      </w:r>
      <w:r>
        <w:t>through</w:t>
      </w:r>
      <w:r>
        <w:rPr>
          <w:spacing w:val="-7"/>
        </w:rPr>
        <w:t xml:space="preserve"> </w:t>
      </w:r>
      <w:r>
        <w:t>it</w:t>
      </w:r>
      <w:r>
        <w:rPr>
          <w:spacing w:val="-2"/>
        </w:rPr>
        <w:t xml:space="preserve"> </w:t>
      </w:r>
      <w:r>
        <w:t>in</w:t>
      </w:r>
      <w:r>
        <w:rPr>
          <w:spacing w:val="-53"/>
        </w:rPr>
        <w:t xml:space="preserve"> </w:t>
      </w:r>
      <w:r>
        <w:t>the</w:t>
      </w:r>
      <w:r>
        <w:rPr>
          <w:spacing w:val="-6"/>
        </w:rPr>
        <w:t xml:space="preserve"> </w:t>
      </w:r>
      <w:r>
        <w:t>database</w:t>
      </w:r>
      <w:r>
        <w:rPr>
          <w:spacing w:val="-4"/>
        </w:rPr>
        <w:t xml:space="preserve"> </w:t>
      </w:r>
      <w:r>
        <w:t>of the</w:t>
      </w:r>
      <w:r>
        <w:rPr>
          <w:spacing w:val="-5"/>
        </w:rPr>
        <w:t xml:space="preserve"> </w:t>
      </w:r>
      <w:r>
        <w:t>State</w:t>
      </w:r>
      <w:r>
        <w:rPr>
          <w:spacing w:val="-5"/>
        </w:rPr>
        <w:t xml:space="preserve"> </w:t>
      </w:r>
      <w:r>
        <w:t>Register</w:t>
      </w:r>
      <w:r>
        <w:rPr>
          <w:spacing w:val="5"/>
        </w:rPr>
        <w:t xml:space="preserve"> </w:t>
      </w:r>
      <w:r>
        <w:t>of</w:t>
      </w:r>
      <w:r>
        <w:rPr>
          <w:spacing w:val="-1"/>
        </w:rPr>
        <w:t xml:space="preserve"> </w:t>
      </w:r>
      <w:r>
        <w:t>Legal</w:t>
      </w:r>
      <w:r>
        <w:rPr>
          <w:spacing w:val="-2"/>
        </w:rPr>
        <w:t xml:space="preserve"> </w:t>
      </w:r>
      <w:r>
        <w:t>Entities;</w:t>
      </w:r>
    </w:p>
    <w:p w14:paraId="1DA90752" w14:textId="77777777" w:rsidR="000D660C" w:rsidRDefault="000D660C" w:rsidP="000D660C">
      <w:pPr>
        <w:pStyle w:val="ListParagraph"/>
        <w:numPr>
          <w:ilvl w:val="1"/>
          <w:numId w:val="10"/>
        </w:numPr>
        <w:tabs>
          <w:tab w:val="left" w:pos="2462"/>
        </w:tabs>
        <w:spacing w:before="0" w:line="249" w:lineRule="exact"/>
        <w:ind w:hanging="361"/>
        <w:jc w:val="both"/>
      </w:pPr>
      <w:r>
        <w:t>Other</w:t>
      </w:r>
      <w:r>
        <w:rPr>
          <w:spacing w:val="-1"/>
        </w:rPr>
        <w:t xml:space="preserve"> </w:t>
      </w:r>
      <w:r>
        <w:t>job</w:t>
      </w:r>
      <w:r>
        <w:rPr>
          <w:spacing w:val="-2"/>
        </w:rPr>
        <w:t xml:space="preserve"> </w:t>
      </w:r>
      <w:r>
        <w:t>advertisements;</w:t>
      </w:r>
    </w:p>
    <w:p w14:paraId="788A8976" w14:textId="77777777" w:rsidR="000D660C" w:rsidRDefault="000D660C" w:rsidP="000D660C">
      <w:pPr>
        <w:pStyle w:val="ListParagraph"/>
        <w:numPr>
          <w:ilvl w:val="1"/>
          <w:numId w:val="10"/>
        </w:numPr>
        <w:tabs>
          <w:tab w:val="left" w:pos="2462"/>
        </w:tabs>
        <w:spacing w:line="276" w:lineRule="auto"/>
        <w:ind w:right="456"/>
        <w:jc w:val="both"/>
      </w:pPr>
      <w:r>
        <w:t>Ability</w:t>
      </w:r>
      <w:r>
        <w:rPr>
          <w:spacing w:val="-11"/>
        </w:rPr>
        <w:t xml:space="preserve"> </w:t>
      </w:r>
      <w:r>
        <w:t>to</w:t>
      </w:r>
      <w:r>
        <w:rPr>
          <w:spacing w:val="-11"/>
        </w:rPr>
        <w:t xml:space="preserve"> </w:t>
      </w:r>
      <w:r>
        <w:t>search</w:t>
      </w:r>
      <w:r>
        <w:rPr>
          <w:spacing w:val="-11"/>
        </w:rPr>
        <w:t xml:space="preserve"> </w:t>
      </w:r>
      <w:r>
        <w:t>and</w:t>
      </w:r>
      <w:r>
        <w:rPr>
          <w:spacing w:val="-11"/>
        </w:rPr>
        <w:t xml:space="preserve"> </w:t>
      </w:r>
      <w:r>
        <w:t>filter</w:t>
      </w:r>
      <w:r>
        <w:rPr>
          <w:spacing w:val="-3"/>
        </w:rPr>
        <w:t xml:space="preserve"> </w:t>
      </w:r>
      <w:r>
        <w:t>applicants</w:t>
      </w:r>
      <w:r>
        <w:rPr>
          <w:spacing w:val="-5"/>
        </w:rPr>
        <w:t xml:space="preserve"> </w:t>
      </w:r>
      <w:r>
        <w:t>of</w:t>
      </w:r>
      <w:r>
        <w:rPr>
          <w:spacing w:val="-7"/>
        </w:rPr>
        <w:t xml:space="preserve"> </w:t>
      </w:r>
      <w:r>
        <w:t>interest</w:t>
      </w:r>
      <w:r>
        <w:rPr>
          <w:spacing w:val="-4"/>
        </w:rPr>
        <w:t xml:space="preserve"> </w:t>
      </w:r>
      <w:r>
        <w:t>to</w:t>
      </w:r>
      <w:r>
        <w:rPr>
          <w:spacing w:val="-11"/>
        </w:rPr>
        <w:t xml:space="preserve"> </w:t>
      </w:r>
      <w:r>
        <w:t>employers</w:t>
      </w:r>
      <w:r>
        <w:rPr>
          <w:spacing w:val="-5"/>
        </w:rPr>
        <w:t xml:space="preserve"> </w:t>
      </w:r>
      <w:r>
        <w:t>(this</w:t>
      </w:r>
      <w:r>
        <w:rPr>
          <w:spacing w:val="-2"/>
        </w:rPr>
        <w:t xml:space="preserve"> </w:t>
      </w:r>
      <w:r>
        <w:t>section</w:t>
      </w:r>
      <w:r>
        <w:rPr>
          <w:spacing w:val="-6"/>
        </w:rPr>
        <w:t xml:space="preserve"> </w:t>
      </w:r>
      <w:r>
        <w:t>will</w:t>
      </w:r>
      <w:r>
        <w:rPr>
          <w:spacing w:val="-53"/>
        </w:rPr>
        <w:t xml:space="preserve"> </w:t>
      </w:r>
      <w:r>
        <w:t>include a tool for communication between employers and applicants (as well</w:t>
      </w:r>
      <w:r>
        <w:rPr>
          <w:spacing w:val="1"/>
        </w:rPr>
        <w:t xml:space="preserve"> </w:t>
      </w:r>
      <w:r>
        <w:t>as</w:t>
      </w:r>
      <w:r>
        <w:rPr>
          <w:spacing w:val="1"/>
        </w:rPr>
        <w:t xml:space="preserve"> </w:t>
      </w:r>
      <w:r>
        <w:t>between</w:t>
      </w:r>
      <w:r>
        <w:rPr>
          <w:spacing w:val="-4"/>
        </w:rPr>
        <w:t xml:space="preserve"> </w:t>
      </w:r>
      <w:r>
        <w:t>applicants</w:t>
      </w:r>
      <w:r>
        <w:rPr>
          <w:spacing w:val="1"/>
        </w:rPr>
        <w:t xml:space="preserve"> </w:t>
      </w:r>
      <w:r>
        <w:t>and</w:t>
      </w:r>
      <w:r>
        <w:rPr>
          <w:spacing w:val="-4"/>
        </w:rPr>
        <w:t xml:space="preserve"> </w:t>
      </w:r>
      <w:r>
        <w:t>applicants/employers</w:t>
      </w:r>
      <w:r>
        <w:rPr>
          <w:spacing w:val="1"/>
        </w:rPr>
        <w:t xml:space="preserve"> </w:t>
      </w:r>
      <w:r>
        <w:t>and</w:t>
      </w:r>
      <w:r>
        <w:rPr>
          <w:spacing w:val="-4"/>
        </w:rPr>
        <w:t xml:space="preserve"> </w:t>
      </w:r>
      <w:r>
        <w:t>employers));</w:t>
      </w:r>
    </w:p>
    <w:p w14:paraId="75C8684E" w14:textId="77777777" w:rsidR="000D660C" w:rsidRDefault="000D660C" w:rsidP="000D660C">
      <w:pPr>
        <w:pStyle w:val="ListParagraph"/>
        <w:numPr>
          <w:ilvl w:val="1"/>
          <w:numId w:val="10"/>
        </w:numPr>
        <w:tabs>
          <w:tab w:val="left" w:pos="2461"/>
          <w:tab w:val="left" w:pos="2462"/>
        </w:tabs>
        <w:spacing w:before="1"/>
        <w:ind w:hanging="361"/>
        <w:jc w:val="both"/>
      </w:pPr>
      <w:r>
        <w:t>Online</w:t>
      </w:r>
      <w:r>
        <w:rPr>
          <w:spacing w:val="-8"/>
        </w:rPr>
        <w:t xml:space="preserve"> </w:t>
      </w:r>
      <w:r>
        <w:t>application</w:t>
      </w:r>
      <w:r>
        <w:rPr>
          <w:spacing w:val="-2"/>
        </w:rPr>
        <w:t xml:space="preserve"> </w:t>
      </w:r>
      <w:r>
        <w:t>module</w:t>
      </w:r>
      <w:r>
        <w:rPr>
          <w:spacing w:val="-5"/>
        </w:rPr>
        <w:t xml:space="preserve"> </w:t>
      </w:r>
      <w:r>
        <w:t>for</w:t>
      </w:r>
      <w:r>
        <w:rPr>
          <w:spacing w:val="3"/>
        </w:rPr>
        <w:t xml:space="preserve"> </w:t>
      </w:r>
      <w:r>
        <w:t>applicants</w:t>
      </w:r>
      <w:r>
        <w:rPr>
          <w:spacing w:val="-1"/>
        </w:rPr>
        <w:t xml:space="preserve"> </w:t>
      </w:r>
      <w:r>
        <w:t>to</w:t>
      </w:r>
      <w:r>
        <w:rPr>
          <w:spacing w:val="-6"/>
        </w:rPr>
        <w:t xml:space="preserve"> </w:t>
      </w:r>
      <w:r>
        <w:t>submit</w:t>
      </w:r>
      <w:r>
        <w:rPr>
          <w:spacing w:val="-1"/>
        </w:rPr>
        <w:t xml:space="preserve"> </w:t>
      </w:r>
      <w:r>
        <w:t>a</w:t>
      </w:r>
      <w:r>
        <w:rPr>
          <w:spacing w:val="2"/>
        </w:rPr>
        <w:t xml:space="preserve"> </w:t>
      </w:r>
      <w:r>
        <w:t>job</w:t>
      </w:r>
      <w:r>
        <w:rPr>
          <w:spacing w:val="-1"/>
        </w:rPr>
        <w:t xml:space="preserve"> </w:t>
      </w:r>
      <w:r>
        <w:t>application;</w:t>
      </w:r>
    </w:p>
    <w:p w14:paraId="24565CAB" w14:textId="77777777" w:rsidR="000D660C" w:rsidRDefault="000D660C" w:rsidP="000D660C">
      <w:pPr>
        <w:pStyle w:val="ListParagraph"/>
        <w:numPr>
          <w:ilvl w:val="1"/>
          <w:numId w:val="10"/>
        </w:numPr>
        <w:tabs>
          <w:tab w:val="left" w:pos="2461"/>
          <w:tab w:val="left" w:pos="2462"/>
        </w:tabs>
        <w:ind w:hanging="361"/>
        <w:jc w:val="both"/>
      </w:pPr>
      <w:r>
        <w:t>Public-private</w:t>
      </w:r>
      <w:r>
        <w:rPr>
          <w:spacing w:val="-8"/>
        </w:rPr>
        <w:t xml:space="preserve"> </w:t>
      </w:r>
      <w:r>
        <w:t>employment</w:t>
      </w:r>
      <w:r>
        <w:rPr>
          <w:spacing w:val="-1"/>
        </w:rPr>
        <w:t xml:space="preserve"> </w:t>
      </w:r>
      <w:proofErr w:type="spellStart"/>
      <w:r>
        <w:t>programmes</w:t>
      </w:r>
      <w:proofErr w:type="spellEnd"/>
      <w:r>
        <w:t>;</w:t>
      </w:r>
    </w:p>
    <w:p w14:paraId="202DC7FE" w14:textId="77777777" w:rsidR="000D660C" w:rsidRDefault="000D660C" w:rsidP="000D660C">
      <w:pPr>
        <w:pStyle w:val="ListParagraph"/>
        <w:numPr>
          <w:ilvl w:val="1"/>
          <w:numId w:val="10"/>
        </w:numPr>
        <w:tabs>
          <w:tab w:val="left" w:pos="2461"/>
          <w:tab w:val="left" w:pos="2462"/>
        </w:tabs>
        <w:spacing w:before="35"/>
        <w:ind w:hanging="361"/>
        <w:jc w:val="both"/>
      </w:pPr>
      <w:r>
        <w:t>Integration with</w:t>
      </w:r>
      <w:r>
        <w:rPr>
          <w:spacing w:val="-3"/>
        </w:rPr>
        <w:t xml:space="preserve"> </w:t>
      </w:r>
      <w:r>
        <w:t>the</w:t>
      </w:r>
      <w:r>
        <w:rPr>
          <w:spacing w:val="-2"/>
        </w:rPr>
        <w:t xml:space="preserve"> </w:t>
      </w:r>
      <w:r>
        <w:t>Unified</w:t>
      </w:r>
      <w:r>
        <w:rPr>
          <w:spacing w:val="-5"/>
        </w:rPr>
        <w:t xml:space="preserve"> </w:t>
      </w:r>
      <w:r>
        <w:t>Search</w:t>
      </w:r>
      <w:r>
        <w:rPr>
          <w:spacing w:val="-2"/>
        </w:rPr>
        <w:t xml:space="preserve"> </w:t>
      </w:r>
      <w:r>
        <w:t>System</w:t>
      </w:r>
      <w:r>
        <w:rPr>
          <w:spacing w:val="-2"/>
        </w:rPr>
        <w:t xml:space="preserve"> </w:t>
      </w:r>
      <w:r>
        <w:t>"Work</w:t>
      </w:r>
      <w:r>
        <w:rPr>
          <w:spacing w:val="-5"/>
        </w:rPr>
        <w:t xml:space="preserve"> </w:t>
      </w:r>
      <w:r>
        <w:t>without</w:t>
      </w:r>
      <w:r>
        <w:rPr>
          <w:spacing w:val="1"/>
        </w:rPr>
        <w:t xml:space="preserve"> </w:t>
      </w:r>
      <w:r>
        <w:t>Borders"</w:t>
      </w:r>
      <w:r>
        <w:rPr>
          <w:spacing w:val="-3"/>
        </w:rPr>
        <w:t xml:space="preserve"> </w:t>
      </w:r>
      <w:r>
        <w:t>(</w:t>
      </w:r>
      <w:r>
        <w:rPr>
          <w:sz w:val="21"/>
        </w:rPr>
        <w:t>EEU</w:t>
      </w:r>
      <w:r>
        <w:t>);</w:t>
      </w:r>
    </w:p>
    <w:p w14:paraId="175E13C6" w14:textId="77777777" w:rsidR="000D660C" w:rsidRDefault="000D660C" w:rsidP="000D660C">
      <w:pPr>
        <w:pStyle w:val="ListParagraph"/>
        <w:numPr>
          <w:ilvl w:val="1"/>
          <w:numId w:val="10"/>
        </w:numPr>
        <w:tabs>
          <w:tab w:val="left" w:pos="2462"/>
        </w:tabs>
        <w:spacing w:line="276" w:lineRule="auto"/>
        <w:ind w:right="451"/>
        <w:jc w:val="both"/>
      </w:pPr>
      <w:r>
        <w:t>Certificates and other employment-related employer documents that can be</w:t>
      </w:r>
      <w:r>
        <w:rPr>
          <w:spacing w:val="1"/>
        </w:rPr>
        <w:t xml:space="preserve"> </w:t>
      </w:r>
      <w:r>
        <w:t>automatically downloaded from the platform (the terms of reference to be</w:t>
      </w:r>
      <w:r>
        <w:rPr>
          <w:spacing w:val="1"/>
        </w:rPr>
        <w:t xml:space="preserve"> </w:t>
      </w:r>
      <w:r>
        <w:t>developed by the Consultant should include a tool for automatic generation of</w:t>
      </w:r>
      <w:r>
        <w:rPr>
          <w:spacing w:val="-52"/>
        </w:rPr>
        <w:t xml:space="preserve"> </w:t>
      </w:r>
      <w:r>
        <w:t>certificates</w:t>
      </w:r>
      <w:r>
        <w:rPr>
          <w:spacing w:val="1"/>
        </w:rPr>
        <w:t xml:space="preserve"> </w:t>
      </w:r>
      <w:r>
        <w:t>based</w:t>
      </w:r>
      <w:r>
        <w:rPr>
          <w:spacing w:val="-3"/>
        </w:rPr>
        <w:t xml:space="preserve"> </w:t>
      </w:r>
      <w:r>
        <w:t>on</w:t>
      </w:r>
      <w:r>
        <w:rPr>
          <w:spacing w:val="-4"/>
        </w:rPr>
        <w:t xml:space="preserve"> </w:t>
      </w:r>
      <w:r>
        <w:t>the</w:t>
      </w:r>
      <w:r>
        <w:rPr>
          <w:spacing w:val="-2"/>
        </w:rPr>
        <w:t xml:space="preserve"> </w:t>
      </w:r>
      <w:r w:rsidRPr="00317A47">
        <w:t xml:space="preserve">"Electronic </w:t>
      </w:r>
      <w:proofErr w:type="spellStart"/>
      <w:r w:rsidRPr="00317A47">
        <w:t>Labour</w:t>
      </w:r>
      <w:proofErr w:type="spellEnd"/>
      <w:r w:rsidRPr="00317A47">
        <w:t xml:space="preserve"> Exchange" </w:t>
      </w:r>
      <w:r>
        <w:t>databases);</w:t>
      </w:r>
    </w:p>
    <w:p w14:paraId="0F2944C3" w14:textId="77777777" w:rsidR="000D660C" w:rsidRDefault="000D660C" w:rsidP="000D660C">
      <w:pPr>
        <w:pStyle w:val="ListParagraph"/>
        <w:numPr>
          <w:ilvl w:val="1"/>
          <w:numId w:val="10"/>
        </w:numPr>
        <w:tabs>
          <w:tab w:val="left" w:pos="2462"/>
        </w:tabs>
        <w:spacing w:before="0" w:line="251" w:lineRule="exact"/>
        <w:ind w:hanging="361"/>
        <w:jc w:val="both"/>
      </w:pPr>
      <w:r>
        <w:t>Notices;</w:t>
      </w:r>
    </w:p>
    <w:p w14:paraId="3D3F984C" w14:textId="77777777" w:rsidR="000D660C" w:rsidRDefault="000D660C" w:rsidP="000D660C">
      <w:pPr>
        <w:pStyle w:val="ListParagraph"/>
        <w:numPr>
          <w:ilvl w:val="1"/>
          <w:numId w:val="10"/>
        </w:numPr>
        <w:tabs>
          <w:tab w:val="left" w:pos="2461"/>
          <w:tab w:val="left" w:pos="2462"/>
        </w:tabs>
        <w:ind w:hanging="361"/>
        <w:jc w:val="both"/>
      </w:pPr>
      <w:r>
        <w:lastRenderedPageBreak/>
        <w:t>FAQ</w:t>
      </w:r>
      <w:r>
        <w:rPr>
          <w:spacing w:val="-2"/>
        </w:rPr>
        <w:t xml:space="preserve"> </w:t>
      </w:r>
      <w:r>
        <w:t>(frequently</w:t>
      </w:r>
      <w:r>
        <w:rPr>
          <w:spacing w:val="-5"/>
        </w:rPr>
        <w:t xml:space="preserve"> </w:t>
      </w:r>
      <w:r>
        <w:t>asked</w:t>
      </w:r>
      <w:r>
        <w:rPr>
          <w:spacing w:val="-5"/>
        </w:rPr>
        <w:t xml:space="preserve"> </w:t>
      </w:r>
      <w:r>
        <w:t>questions);</w:t>
      </w:r>
    </w:p>
    <w:p w14:paraId="4BC282EF" w14:textId="77777777" w:rsidR="000D660C" w:rsidRDefault="000D660C" w:rsidP="000D660C">
      <w:pPr>
        <w:pStyle w:val="ListParagraph"/>
        <w:numPr>
          <w:ilvl w:val="1"/>
          <w:numId w:val="10"/>
        </w:numPr>
        <w:tabs>
          <w:tab w:val="left" w:pos="2461"/>
          <w:tab w:val="left" w:pos="2462"/>
        </w:tabs>
        <w:spacing w:before="35"/>
        <w:ind w:hanging="361"/>
        <w:jc w:val="both"/>
      </w:pPr>
      <w:r>
        <w:t>Online</w:t>
      </w:r>
      <w:r>
        <w:rPr>
          <w:spacing w:val="-2"/>
        </w:rPr>
        <w:t xml:space="preserve"> </w:t>
      </w:r>
      <w:r>
        <w:t>chatbot</w:t>
      </w:r>
      <w:r>
        <w:rPr>
          <w:spacing w:val="4"/>
        </w:rPr>
        <w:t xml:space="preserve"> </w:t>
      </w:r>
      <w:r>
        <w:t>-</w:t>
      </w:r>
      <w:r>
        <w:rPr>
          <w:spacing w:val="-1"/>
        </w:rPr>
        <w:t xml:space="preserve"> </w:t>
      </w:r>
      <w:r>
        <w:t>quick</w:t>
      </w:r>
      <w:r>
        <w:rPr>
          <w:spacing w:val="-4"/>
        </w:rPr>
        <w:t xml:space="preserve"> </w:t>
      </w:r>
      <w:r>
        <w:t>communication</w:t>
      </w:r>
      <w:r>
        <w:rPr>
          <w:spacing w:val="-5"/>
        </w:rPr>
        <w:t xml:space="preserve"> </w:t>
      </w:r>
      <w:r>
        <w:t>with</w:t>
      </w:r>
      <w:r>
        <w:rPr>
          <w:spacing w:val="-4"/>
        </w:rPr>
        <w:t xml:space="preserve"> </w:t>
      </w:r>
      <w:r>
        <w:t>an</w:t>
      </w:r>
      <w:r>
        <w:rPr>
          <w:spacing w:val="-4"/>
        </w:rPr>
        <w:t xml:space="preserve"> </w:t>
      </w:r>
      <w:r>
        <w:t>ESS</w:t>
      </w:r>
      <w:r>
        <w:rPr>
          <w:spacing w:val="-3"/>
        </w:rPr>
        <w:t xml:space="preserve"> </w:t>
      </w:r>
      <w:r>
        <w:t>member</w:t>
      </w:r>
      <w:r>
        <w:rPr>
          <w:spacing w:val="4"/>
        </w:rPr>
        <w:t xml:space="preserve"> </w:t>
      </w:r>
      <w:r>
        <w:t>of</w:t>
      </w:r>
      <w:r>
        <w:rPr>
          <w:spacing w:val="-2"/>
        </w:rPr>
        <w:t xml:space="preserve"> </w:t>
      </w:r>
      <w:r>
        <w:t>staff;</w:t>
      </w:r>
    </w:p>
    <w:p w14:paraId="0025F72D" w14:textId="77777777" w:rsidR="000D660C" w:rsidRDefault="000D660C" w:rsidP="000D660C">
      <w:pPr>
        <w:pStyle w:val="ListParagraph"/>
        <w:numPr>
          <w:ilvl w:val="1"/>
          <w:numId w:val="10"/>
        </w:numPr>
        <w:tabs>
          <w:tab w:val="left" w:pos="2461"/>
          <w:tab w:val="left" w:pos="2462"/>
        </w:tabs>
        <w:ind w:hanging="361"/>
        <w:jc w:val="both"/>
      </w:pPr>
      <w:r>
        <w:t>Settings.</w:t>
      </w:r>
    </w:p>
    <w:p w14:paraId="4B881F7C" w14:textId="77777777" w:rsidR="000D660C" w:rsidRDefault="000D660C" w:rsidP="000D660C">
      <w:pPr>
        <w:pStyle w:val="Heading2"/>
        <w:spacing w:before="45"/>
        <w:ind w:left="1021"/>
      </w:pPr>
      <w:r>
        <w:t>The</w:t>
      </w:r>
      <w:r>
        <w:rPr>
          <w:spacing w:val="1"/>
        </w:rPr>
        <w:t xml:space="preserve"> </w:t>
      </w:r>
      <w:r>
        <w:t>internal</w:t>
      </w:r>
      <w:r>
        <w:rPr>
          <w:spacing w:val="-5"/>
        </w:rPr>
        <w:t xml:space="preserve"> </w:t>
      </w:r>
      <w:r>
        <w:t>ESS</w:t>
      </w:r>
      <w:r>
        <w:rPr>
          <w:spacing w:val="-4"/>
        </w:rPr>
        <w:t xml:space="preserve"> </w:t>
      </w:r>
      <w:r>
        <w:t>system:</w:t>
      </w:r>
    </w:p>
    <w:p w14:paraId="402CC359" w14:textId="77777777" w:rsidR="000D660C" w:rsidRDefault="000D660C" w:rsidP="000D660C">
      <w:pPr>
        <w:pStyle w:val="ListParagraph"/>
        <w:numPr>
          <w:ilvl w:val="0"/>
          <w:numId w:val="10"/>
        </w:numPr>
        <w:tabs>
          <w:tab w:val="left" w:pos="1740"/>
          <w:tab w:val="left" w:pos="1741"/>
        </w:tabs>
        <w:spacing w:before="30"/>
        <w:jc w:val="both"/>
        <w:rPr>
          <w:i/>
        </w:rPr>
      </w:pPr>
      <w:r>
        <w:rPr>
          <w:i/>
        </w:rPr>
        <w:t>Applicant:</w:t>
      </w:r>
    </w:p>
    <w:p w14:paraId="104EF365" w14:textId="77777777" w:rsidR="000D660C" w:rsidRDefault="000D660C" w:rsidP="000D660C">
      <w:pPr>
        <w:pStyle w:val="ListParagraph"/>
        <w:numPr>
          <w:ilvl w:val="0"/>
          <w:numId w:val="9"/>
        </w:numPr>
        <w:tabs>
          <w:tab w:val="left" w:pos="2462"/>
        </w:tabs>
        <w:spacing w:line="276" w:lineRule="auto"/>
        <w:ind w:right="462"/>
        <w:jc w:val="both"/>
      </w:pPr>
      <w:r>
        <w:rPr>
          <w:spacing w:val="-1"/>
        </w:rPr>
        <w:t>Applicant</w:t>
      </w:r>
      <w:r>
        <w:rPr>
          <w:spacing w:val="-4"/>
        </w:rPr>
        <w:t xml:space="preserve"> </w:t>
      </w:r>
      <w:r>
        <w:rPr>
          <w:spacing w:val="-1"/>
        </w:rPr>
        <w:t>registration</w:t>
      </w:r>
      <w:r>
        <w:rPr>
          <w:spacing w:val="-6"/>
        </w:rPr>
        <w:t xml:space="preserve"> </w:t>
      </w:r>
      <w:r>
        <w:rPr>
          <w:spacing w:val="-1"/>
        </w:rPr>
        <w:t>module,</w:t>
      </w:r>
      <w:r>
        <w:rPr>
          <w:spacing w:val="-3"/>
        </w:rPr>
        <w:t xml:space="preserve"> </w:t>
      </w:r>
      <w:r>
        <w:t>which</w:t>
      </w:r>
      <w:r>
        <w:rPr>
          <w:spacing w:val="-10"/>
        </w:rPr>
        <w:t xml:space="preserve"> </w:t>
      </w:r>
      <w:r>
        <w:t>will</w:t>
      </w:r>
      <w:r>
        <w:rPr>
          <w:spacing w:val="-9"/>
        </w:rPr>
        <w:t xml:space="preserve"> </w:t>
      </w:r>
      <w:r>
        <w:t>display</w:t>
      </w:r>
      <w:r>
        <w:rPr>
          <w:spacing w:val="-10"/>
        </w:rPr>
        <w:t xml:space="preserve"> </w:t>
      </w:r>
      <w:r>
        <w:t>applications</w:t>
      </w:r>
      <w:r>
        <w:rPr>
          <w:spacing w:val="-4"/>
        </w:rPr>
        <w:t xml:space="preserve"> </w:t>
      </w:r>
      <w:r>
        <w:t>from</w:t>
      </w:r>
      <w:r>
        <w:rPr>
          <w:spacing w:val="-14"/>
        </w:rPr>
        <w:t xml:space="preserve"> </w:t>
      </w:r>
      <w:r>
        <w:t>applicants</w:t>
      </w:r>
      <w:r>
        <w:rPr>
          <w:spacing w:val="-52"/>
        </w:rPr>
        <w:t xml:space="preserve"> </w:t>
      </w:r>
      <w:r>
        <w:t>sent from their personal accounts, as well as for registration of applications</w:t>
      </w:r>
      <w:r>
        <w:rPr>
          <w:spacing w:val="1"/>
        </w:rPr>
        <w:t xml:space="preserve"> </w:t>
      </w:r>
      <w:r>
        <w:t>received in paper form by the staff of the regional centers of the Republic of</w:t>
      </w:r>
      <w:r>
        <w:rPr>
          <w:spacing w:val="1"/>
        </w:rPr>
        <w:t xml:space="preserve"> </w:t>
      </w:r>
      <w:r>
        <w:t>Armenia</w:t>
      </w:r>
      <w:r>
        <w:rPr>
          <w:spacing w:val="4"/>
        </w:rPr>
        <w:t xml:space="preserve"> </w:t>
      </w:r>
      <w:r>
        <w:t>Unified</w:t>
      </w:r>
      <w:r>
        <w:rPr>
          <w:spacing w:val="-3"/>
        </w:rPr>
        <w:t xml:space="preserve"> </w:t>
      </w:r>
      <w:r>
        <w:t>Social</w:t>
      </w:r>
      <w:r>
        <w:rPr>
          <w:spacing w:val="-2"/>
        </w:rPr>
        <w:t xml:space="preserve"> </w:t>
      </w:r>
      <w:r>
        <w:t>Service;</w:t>
      </w:r>
    </w:p>
    <w:p w14:paraId="79637748" w14:textId="77777777" w:rsidR="000D660C" w:rsidRDefault="000D660C" w:rsidP="000D660C">
      <w:pPr>
        <w:pStyle w:val="ListParagraph"/>
        <w:numPr>
          <w:ilvl w:val="0"/>
          <w:numId w:val="9"/>
        </w:numPr>
        <w:tabs>
          <w:tab w:val="left" w:pos="2462"/>
        </w:tabs>
        <w:spacing w:before="63" w:line="276" w:lineRule="auto"/>
        <w:ind w:right="455"/>
        <w:jc w:val="both"/>
      </w:pPr>
      <w:r>
        <w:t>An applicant's personnel file that will contain all the information about the</w:t>
      </w:r>
      <w:r>
        <w:rPr>
          <w:spacing w:val="1"/>
        </w:rPr>
        <w:t xml:space="preserve"> </w:t>
      </w:r>
      <w:r>
        <w:t>applicant that is necessary for the provision of employment services in the</w:t>
      </w:r>
      <w:r>
        <w:rPr>
          <w:spacing w:val="1"/>
        </w:rPr>
        <w:t xml:space="preserve"> </w:t>
      </w:r>
      <w:r>
        <w:t>Republic</w:t>
      </w:r>
      <w:r>
        <w:rPr>
          <w:spacing w:val="4"/>
        </w:rPr>
        <w:t xml:space="preserve"> </w:t>
      </w:r>
      <w:r>
        <w:t>of</w:t>
      </w:r>
      <w:r>
        <w:rPr>
          <w:spacing w:val="5"/>
        </w:rPr>
        <w:t xml:space="preserve"> </w:t>
      </w:r>
      <w:r>
        <w:t>Armenia;</w:t>
      </w:r>
    </w:p>
    <w:p w14:paraId="77E409ED" w14:textId="77777777" w:rsidR="000D660C" w:rsidRDefault="000D660C" w:rsidP="000D660C">
      <w:pPr>
        <w:pStyle w:val="ListParagraph"/>
        <w:numPr>
          <w:ilvl w:val="0"/>
          <w:numId w:val="9"/>
        </w:numPr>
        <w:tabs>
          <w:tab w:val="left" w:pos="2461"/>
          <w:tab w:val="left" w:pos="2462"/>
        </w:tabs>
        <w:spacing w:before="1"/>
        <w:ind w:hanging="361"/>
        <w:jc w:val="both"/>
      </w:pPr>
      <w:r>
        <w:t>Job offer;</w:t>
      </w:r>
    </w:p>
    <w:p w14:paraId="025DC435" w14:textId="77777777" w:rsidR="000D660C" w:rsidRDefault="000D660C" w:rsidP="000D660C">
      <w:pPr>
        <w:pStyle w:val="ListParagraph"/>
        <w:numPr>
          <w:ilvl w:val="0"/>
          <w:numId w:val="9"/>
        </w:numPr>
        <w:tabs>
          <w:tab w:val="left" w:pos="2461"/>
          <w:tab w:val="left" w:pos="2462"/>
        </w:tabs>
        <w:spacing w:before="35"/>
        <w:ind w:hanging="361"/>
        <w:jc w:val="both"/>
      </w:pPr>
      <w:r>
        <w:t>State</w:t>
      </w:r>
      <w:r>
        <w:rPr>
          <w:spacing w:val="-7"/>
        </w:rPr>
        <w:t xml:space="preserve"> </w:t>
      </w:r>
      <w:r>
        <w:t>employment</w:t>
      </w:r>
      <w:r>
        <w:rPr>
          <w:spacing w:val="1"/>
        </w:rPr>
        <w:t xml:space="preserve"> </w:t>
      </w:r>
      <w:proofErr w:type="spellStart"/>
      <w:r>
        <w:t>programmes</w:t>
      </w:r>
      <w:proofErr w:type="spellEnd"/>
      <w:r>
        <w:t xml:space="preserve"> of</w:t>
      </w:r>
      <w:r>
        <w:rPr>
          <w:spacing w:val="-2"/>
        </w:rPr>
        <w:t xml:space="preserve"> </w:t>
      </w:r>
      <w:r>
        <w:t>the</w:t>
      </w:r>
      <w:r>
        <w:rPr>
          <w:spacing w:val="-7"/>
        </w:rPr>
        <w:t xml:space="preserve"> </w:t>
      </w:r>
      <w:r>
        <w:t>Republic</w:t>
      </w:r>
      <w:r>
        <w:rPr>
          <w:spacing w:val="-1"/>
        </w:rPr>
        <w:t xml:space="preserve"> </w:t>
      </w:r>
      <w:r>
        <w:t>of</w:t>
      </w:r>
      <w:r>
        <w:rPr>
          <w:spacing w:val="3"/>
        </w:rPr>
        <w:t xml:space="preserve"> </w:t>
      </w:r>
      <w:r>
        <w:t>Armenia;</w:t>
      </w:r>
    </w:p>
    <w:p w14:paraId="623CE983" w14:textId="77777777" w:rsidR="000D660C" w:rsidRDefault="000D660C" w:rsidP="000D660C">
      <w:pPr>
        <w:pStyle w:val="ListParagraph"/>
        <w:numPr>
          <w:ilvl w:val="0"/>
          <w:numId w:val="9"/>
        </w:numPr>
        <w:tabs>
          <w:tab w:val="left" w:pos="2461"/>
          <w:tab w:val="left" w:pos="2462"/>
        </w:tabs>
        <w:ind w:hanging="361"/>
        <w:jc w:val="both"/>
      </w:pPr>
      <w:r>
        <w:t>References</w:t>
      </w:r>
      <w:r>
        <w:rPr>
          <w:spacing w:val="-3"/>
        </w:rPr>
        <w:t xml:space="preserve"> </w:t>
      </w:r>
      <w:r>
        <w:t>and</w:t>
      </w:r>
      <w:r>
        <w:rPr>
          <w:spacing w:val="-3"/>
        </w:rPr>
        <w:t xml:space="preserve"> </w:t>
      </w:r>
      <w:r>
        <w:t>other documents.</w:t>
      </w:r>
    </w:p>
    <w:p w14:paraId="55D732A3" w14:textId="77777777" w:rsidR="000D660C" w:rsidRDefault="000D660C" w:rsidP="000D660C">
      <w:pPr>
        <w:pStyle w:val="ListParagraph"/>
        <w:numPr>
          <w:ilvl w:val="0"/>
          <w:numId w:val="10"/>
        </w:numPr>
        <w:tabs>
          <w:tab w:val="left" w:pos="1740"/>
          <w:tab w:val="left" w:pos="1741"/>
        </w:tabs>
        <w:jc w:val="both"/>
        <w:rPr>
          <w:i/>
        </w:rPr>
      </w:pPr>
      <w:r>
        <w:rPr>
          <w:i/>
        </w:rPr>
        <w:t>Employer:</w:t>
      </w:r>
    </w:p>
    <w:p w14:paraId="3BBE8536" w14:textId="77777777" w:rsidR="000D660C" w:rsidRDefault="000D660C" w:rsidP="000D660C">
      <w:pPr>
        <w:pStyle w:val="ListParagraph"/>
        <w:numPr>
          <w:ilvl w:val="0"/>
          <w:numId w:val="8"/>
        </w:numPr>
        <w:tabs>
          <w:tab w:val="left" w:pos="2462"/>
        </w:tabs>
        <w:spacing w:before="35" w:line="276" w:lineRule="auto"/>
        <w:ind w:right="459"/>
        <w:jc w:val="both"/>
      </w:pPr>
      <w:r>
        <w:rPr>
          <w:spacing w:val="-1"/>
        </w:rPr>
        <w:t>Employer</w:t>
      </w:r>
      <w:r>
        <w:rPr>
          <w:spacing w:val="-4"/>
        </w:rPr>
        <w:t xml:space="preserve"> </w:t>
      </w:r>
      <w:r>
        <w:rPr>
          <w:spacing w:val="-1"/>
        </w:rPr>
        <w:t>registration</w:t>
      </w:r>
      <w:r>
        <w:rPr>
          <w:spacing w:val="-8"/>
        </w:rPr>
        <w:t xml:space="preserve"> </w:t>
      </w:r>
      <w:r>
        <w:rPr>
          <w:spacing w:val="-1"/>
        </w:rPr>
        <w:t>module, which</w:t>
      </w:r>
      <w:r>
        <w:rPr>
          <w:spacing w:val="-12"/>
        </w:rPr>
        <w:t xml:space="preserve"> </w:t>
      </w:r>
      <w:r>
        <w:rPr>
          <w:spacing w:val="-1"/>
        </w:rPr>
        <w:t>will</w:t>
      </w:r>
      <w:r>
        <w:rPr>
          <w:spacing w:val="-6"/>
        </w:rPr>
        <w:t xml:space="preserve"> </w:t>
      </w:r>
      <w:r>
        <w:rPr>
          <w:spacing w:val="-1"/>
        </w:rPr>
        <w:t>display</w:t>
      </w:r>
      <w:r>
        <w:rPr>
          <w:spacing w:val="-12"/>
        </w:rPr>
        <w:t xml:space="preserve"> </w:t>
      </w:r>
      <w:r>
        <w:t>applications</w:t>
      </w:r>
      <w:r>
        <w:rPr>
          <w:spacing w:val="-7"/>
        </w:rPr>
        <w:t xml:space="preserve"> </w:t>
      </w:r>
      <w:r>
        <w:t>from</w:t>
      </w:r>
      <w:r>
        <w:rPr>
          <w:spacing w:val="-11"/>
        </w:rPr>
        <w:t xml:space="preserve"> </w:t>
      </w:r>
      <w:r>
        <w:t>employers</w:t>
      </w:r>
      <w:r>
        <w:rPr>
          <w:spacing w:val="-53"/>
        </w:rPr>
        <w:t xml:space="preserve"> </w:t>
      </w:r>
      <w:r>
        <w:t>sent from their personal accounts, as well as for registration of applications</w:t>
      </w:r>
      <w:r>
        <w:rPr>
          <w:spacing w:val="1"/>
        </w:rPr>
        <w:t xml:space="preserve"> </w:t>
      </w:r>
      <w:r>
        <w:t>received in paper form by the staff of the regional centers of the Republic of</w:t>
      </w:r>
      <w:r>
        <w:rPr>
          <w:spacing w:val="1"/>
        </w:rPr>
        <w:t xml:space="preserve"> </w:t>
      </w:r>
      <w:r>
        <w:t>Armenia's</w:t>
      </w:r>
      <w:r>
        <w:rPr>
          <w:spacing w:val="1"/>
        </w:rPr>
        <w:t xml:space="preserve"> </w:t>
      </w:r>
      <w:r w:rsidRPr="005179D5">
        <w:t>Unified</w:t>
      </w:r>
      <w:r w:rsidRPr="005179D5">
        <w:rPr>
          <w:spacing w:val="-3"/>
        </w:rPr>
        <w:t xml:space="preserve"> </w:t>
      </w:r>
      <w:r w:rsidRPr="005179D5">
        <w:t>Social</w:t>
      </w:r>
      <w:r w:rsidRPr="005179D5">
        <w:rPr>
          <w:spacing w:val="-2"/>
        </w:rPr>
        <w:t xml:space="preserve"> </w:t>
      </w:r>
      <w:r w:rsidRPr="005179D5">
        <w:t>Service</w:t>
      </w:r>
      <w:r>
        <w:t>;</w:t>
      </w:r>
    </w:p>
    <w:p w14:paraId="170934F9" w14:textId="77777777" w:rsidR="000D660C" w:rsidRDefault="000D660C" w:rsidP="000D660C">
      <w:pPr>
        <w:pStyle w:val="ListParagraph"/>
        <w:numPr>
          <w:ilvl w:val="0"/>
          <w:numId w:val="8"/>
        </w:numPr>
        <w:tabs>
          <w:tab w:val="left" w:pos="2461"/>
          <w:tab w:val="left" w:pos="2462"/>
        </w:tabs>
        <w:spacing w:before="3"/>
        <w:ind w:hanging="361"/>
        <w:jc w:val="both"/>
      </w:pPr>
      <w:r>
        <w:t>Vacancies;</w:t>
      </w:r>
    </w:p>
    <w:p w14:paraId="5741EB74" w14:textId="77777777" w:rsidR="000D660C" w:rsidRDefault="000D660C" w:rsidP="000D660C">
      <w:pPr>
        <w:pStyle w:val="ListParagraph"/>
        <w:numPr>
          <w:ilvl w:val="0"/>
          <w:numId w:val="8"/>
        </w:numPr>
        <w:tabs>
          <w:tab w:val="left" w:pos="2461"/>
          <w:tab w:val="left" w:pos="2462"/>
        </w:tabs>
        <w:spacing w:before="35"/>
        <w:ind w:hanging="361"/>
        <w:jc w:val="both"/>
      </w:pPr>
      <w:r>
        <w:t>An</w:t>
      </w:r>
      <w:r>
        <w:rPr>
          <w:spacing w:val="-6"/>
        </w:rPr>
        <w:t xml:space="preserve"> </w:t>
      </w:r>
      <w:r>
        <w:t>offer</w:t>
      </w:r>
      <w:r>
        <w:rPr>
          <w:spacing w:val="1"/>
        </w:rPr>
        <w:t xml:space="preserve"> </w:t>
      </w:r>
      <w:r>
        <w:t>for</w:t>
      </w:r>
      <w:r>
        <w:rPr>
          <w:spacing w:val="2"/>
        </w:rPr>
        <w:t xml:space="preserve"> </w:t>
      </w:r>
      <w:r>
        <w:t>job</w:t>
      </w:r>
      <w:r>
        <w:rPr>
          <w:spacing w:val="-1"/>
        </w:rPr>
        <w:t xml:space="preserve"> </w:t>
      </w:r>
      <w:r>
        <w:t>seekers;</w:t>
      </w:r>
    </w:p>
    <w:p w14:paraId="16F2A76C" w14:textId="77777777" w:rsidR="000D660C" w:rsidRDefault="000D660C" w:rsidP="000D660C">
      <w:pPr>
        <w:pStyle w:val="ListParagraph"/>
        <w:numPr>
          <w:ilvl w:val="0"/>
          <w:numId w:val="8"/>
        </w:numPr>
        <w:tabs>
          <w:tab w:val="left" w:pos="2461"/>
          <w:tab w:val="left" w:pos="2462"/>
        </w:tabs>
        <w:ind w:hanging="361"/>
        <w:jc w:val="both"/>
      </w:pPr>
      <w:r>
        <w:t>State</w:t>
      </w:r>
      <w:r>
        <w:rPr>
          <w:spacing w:val="-7"/>
        </w:rPr>
        <w:t xml:space="preserve"> </w:t>
      </w:r>
      <w:r>
        <w:t>employment</w:t>
      </w:r>
      <w:r>
        <w:rPr>
          <w:spacing w:val="1"/>
        </w:rPr>
        <w:t xml:space="preserve"> </w:t>
      </w:r>
      <w:proofErr w:type="spellStart"/>
      <w:r>
        <w:t>programmes</w:t>
      </w:r>
      <w:proofErr w:type="spellEnd"/>
      <w:r>
        <w:t xml:space="preserve"> of</w:t>
      </w:r>
      <w:r>
        <w:rPr>
          <w:spacing w:val="-2"/>
        </w:rPr>
        <w:t xml:space="preserve"> </w:t>
      </w:r>
      <w:r>
        <w:t>the</w:t>
      </w:r>
      <w:r>
        <w:rPr>
          <w:spacing w:val="-7"/>
        </w:rPr>
        <w:t xml:space="preserve"> </w:t>
      </w:r>
      <w:r>
        <w:t>Republic</w:t>
      </w:r>
      <w:r>
        <w:rPr>
          <w:spacing w:val="-1"/>
        </w:rPr>
        <w:t xml:space="preserve"> </w:t>
      </w:r>
      <w:r>
        <w:t>of</w:t>
      </w:r>
      <w:r>
        <w:rPr>
          <w:spacing w:val="3"/>
        </w:rPr>
        <w:t xml:space="preserve"> </w:t>
      </w:r>
      <w:r>
        <w:t>Armenia;</w:t>
      </w:r>
    </w:p>
    <w:p w14:paraId="760D8B62" w14:textId="77777777" w:rsidR="000D660C" w:rsidRDefault="000D660C" w:rsidP="000D660C">
      <w:pPr>
        <w:pStyle w:val="ListParagraph"/>
        <w:numPr>
          <w:ilvl w:val="0"/>
          <w:numId w:val="8"/>
        </w:numPr>
        <w:tabs>
          <w:tab w:val="left" w:pos="2461"/>
          <w:tab w:val="left" w:pos="2462"/>
        </w:tabs>
        <w:ind w:hanging="361"/>
        <w:jc w:val="both"/>
      </w:pPr>
      <w:r>
        <w:t>References</w:t>
      </w:r>
      <w:r>
        <w:rPr>
          <w:spacing w:val="-3"/>
        </w:rPr>
        <w:t xml:space="preserve"> </w:t>
      </w:r>
      <w:r>
        <w:t>and</w:t>
      </w:r>
      <w:r>
        <w:rPr>
          <w:spacing w:val="-3"/>
        </w:rPr>
        <w:t xml:space="preserve"> </w:t>
      </w:r>
      <w:r>
        <w:t>other documents.</w:t>
      </w:r>
    </w:p>
    <w:p w14:paraId="00A934CD" w14:textId="77777777" w:rsidR="000D660C" w:rsidRDefault="000D660C" w:rsidP="000D660C">
      <w:pPr>
        <w:pStyle w:val="ListParagraph"/>
        <w:numPr>
          <w:ilvl w:val="0"/>
          <w:numId w:val="10"/>
        </w:numPr>
        <w:tabs>
          <w:tab w:val="left" w:pos="1741"/>
        </w:tabs>
        <w:spacing w:before="35" w:line="276" w:lineRule="auto"/>
        <w:ind w:right="455"/>
        <w:jc w:val="both"/>
      </w:pPr>
      <w:r>
        <w:rPr>
          <w:spacing w:val="-1"/>
        </w:rPr>
        <w:t>A</w:t>
      </w:r>
      <w:r>
        <w:rPr>
          <w:spacing w:val="-13"/>
        </w:rPr>
        <w:t xml:space="preserve"> </w:t>
      </w:r>
      <w:r>
        <w:rPr>
          <w:spacing w:val="-1"/>
        </w:rPr>
        <w:t>system</w:t>
      </w:r>
      <w:r>
        <w:rPr>
          <w:spacing w:val="-16"/>
        </w:rPr>
        <w:t xml:space="preserve"> </w:t>
      </w:r>
      <w:r>
        <w:rPr>
          <w:spacing w:val="-1"/>
        </w:rPr>
        <w:t>for</w:t>
      </w:r>
      <w:r>
        <w:rPr>
          <w:spacing w:val="-3"/>
        </w:rPr>
        <w:t xml:space="preserve"> </w:t>
      </w:r>
      <w:r>
        <w:rPr>
          <w:spacing w:val="-1"/>
        </w:rPr>
        <w:t>automatic</w:t>
      </w:r>
      <w:r>
        <w:rPr>
          <w:spacing w:val="-5"/>
        </w:rPr>
        <w:t xml:space="preserve"> </w:t>
      </w:r>
      <w:r>
        <w:rPr>
          <w:spacing w:val="-1"/>
        </w:rPr>
        <w:t>generation</w:t>
      </w:r>
      <w:r>
        <w:rPr>
          <w:spacing w:val="-8"/>
        </w:rPr>
        <w:t xml:space="preserve"> </w:t>
      </w:r>
      <w:r>
        <w:t>of</w:t>
      </w:r>
      <w:r>
        <w:rPr>
          <w:spacing w:val="-8"/>
        </w:rPr>
        <w:t xml:space="preserve"> </w:t>
      </w:r>
      <w:r>
        <w:t>reports</w:t>
      </w:r>
      <w:r>
        <w:rPr>
          <w:spacing w:val="-7"/>
        </w:rPr>
        <w:t xml:space="preserve"> </w:t>
      </w:r>
      <w:r>
        <w:t>with</w:t>
      </w:r>
      <w:r>
        <w:rPr>
          <w:spacing w:val="-8"/>
        </w:rPr>
        <w:t xml:space="preserve"> </w:t>
      </w:r>
      <w:r>
        <w:t>forms</w:t>
      </w:r>
      <w:r>
        <w:rPr>
          <w:spacing w:val="-1"/>
        </w:rPr>
        <w:t xml:space="preserve"> </w:t>
      </w:r>
      <w:r>
        <w:t>approved</w:t>
      </w:r>
      <w:r>
        <w:rPr>
          <w:spacing w:val="-12"/>
        </w:rPr>
        <w:t xml:space="preserve"> </w:t>
      </w:r>
      <w:r>
        <w:t>by</w:t>
      </w:r>
      <w:r>
        <w:rPr>
          <w:spacing w:val="-11"/>
        </w:rPr>
        <w:t xml:space="preserve"> </w:t>
      </w:r>
      <w:r>
        <w:t>resolutions</w:t>
      </w:r>
      <w:r>
        <w:rPr>
          <w:spacing w:val="-2"/>
        </w:rPr>
        <w:t xml:space="preserve"> </w:t>
      </w:r>
      <w:r>
        <w:t>of</w:t>
      </w:r>
      <w:r>
        <w:rPr>
          <w:spacing w:val="-9"/>
        </w:rPr>
        <w:t xml:space="preserve"> </w:t>
      </w:r>
      <w:r>
        <w:t>the</w:t>
      </w:r>
      <w:r>
        <w:rPr>
          <w:spacing w:val="-52"/>
        </w:rPr>
        <w:t xml:space="preserve"> </w:t>
      </w:r>
      <w:r>
        <w:t xml:space="preserve">RA Government, orders of the RA Minister of </w:t>
      </w:r>
      <w:proofErr w:type="spellStart"/>
      <w:r>
        <w:t>Labour</w:t>
      </w:r>
      <w:proofErr w:type="spellEnd"/>
      <w:r>
        <w:t xml:space="preserve"> and Social Affairs, etc. for</w:t>
      </w:r>
      <w:r>
        <w:rPr>
          <w:spacing w:val="1"/>
        </w:rPr>
        <w:t xml:space="preserve"> </w:t>
      </w:r>
      <w:r>
        <w:t>submission</w:t>
      </w:r>
      <w:r>
        <w:rPr>
          <w:spacing w:val="-10"/>
        </w:rPr>
        <w:t xml:space="preserve"> </w:t>
      </w:r>
      <w:r>
        <w:t>to</w:t>
      </w:r>
      <w:r>
        <w:rPr>
          <w:spacing w:val="-9"/>
        </w:rPr>
        <w:t xml:space="preserve"> </w:t>
      </w:r>
      <w:r>
        <w:t>the</w:t>
      </w:r>
      <w:r>
        <w:rPr>
          <w:spacing w:val="-11"/>
        </w:rPr>
        <w:t xml:space="preserve"> </w:t>
      </w:r>
      <w:r>
        <w:t>Statistical</w:t>
      </w:r>
      <w:r>
        <w:rPr>
          <w:spacing w:val="-7"/>
        </w:rPr>
        <w:t xml:space="preserve"> </w:t>
      </w:r>
      <w:r>
        <w:t>Committee,</w:t>
      </w:r>
      <w:r>
        <w:rPr>
          <w:spacing w:val="-2"/>
        </w:rPr>
        <w:t xml:space="preserve"> </w:t>
      </w:r>
      <w:r>
        <w:t>the</w:t>
      </w:r>
      <w:r>
        <w:rPr>
          <w:spacing w:val="-11"/>
        </w:rPr>
        <w:t xml:space="preserve"> </w:t>
      </w:r>
      <w:r>
        <w:t>RA</w:t>
      </w:r>
      <w:r>
        <w:rPr>
          <w:spacing w:val="-9"/>
        </w:rPr>
        <w:t xml:space="preserve"> </w:t>
      </w:r>
      <w:r>
        <w:t>Ministry</w:t>
      </w:r>
      <w:r>
        <w:rPr>
          <w:spacing w:val="-5"/>
        </w:rPr>
        <w:t xml:space="preserve"> </w:t>
      </w:r>
      <w:r>
        <w:t>of</w:t>
      </w:r>
      <w:r>
        <w:rPr>
          <w:spacing w:val="-5"/>
        </w:rPr>
        <w:t xml:space="preserve"> </w:t>
      </w:r>
      <w:proofErr w:type="spellStart"/>
      <w:r>
        <w:t>Labour</w:t>
      </w:r>
      <w:proofErr w:type="spellEnd"/>
      <w:r>
        <w:rPr>
          <w:spacing w:val="-1"/>
        </w:rPr>
        <w:t xml:space="preserve"> </w:t>
      </w:r>
      <w:r>
        <w:t>and</w:t>
      </w:r>
      <w:r>
        <w:rPr>
          <w:spacing w:val="-9"/>
        </w:rPr>
        <w:t xml:space="preserve"> </w:t>
      </w:r>
      <w:r>
        <w:t>Social</w:t>
      </w:r>
      <w:r>
        <w:rPr>
          <w:spacing w:val="-3"/>
        </w:rPr>
        <w:t xml:space="preserve"> </w:t>
      </w:r>
      <w:r>
        <w:t>Affairs</w:t>
      </w:r>
      <w:r>
        <w:rPr>
          <w:spacing w:val="-53"/>
        </w:rPr>
        <w:t xml:space="preserve"> </w:t>
      </w:r>
      <w:r>
        <w:rPr>
          <w:spacing w:val="-1"/>
        </w:rPr>
        <w:t>and</w:t>
      </w:r>
      <w:r>
        <w:rPr>
          <w:spacing w:val="-8"/>
        </w:rPr>
        <w:t xml:space="preserve"> </w:t>
      </w:r>
      <w:r>
        <w:rPr>
          <w:spacing w:val="-1"/>
        </w:rPr>
        <w:t>other</w:t>
      </w:r>
      <w:r>
        <w:rPr>
          <w:spacing w:val="-4"/>
        </w:rPr>
        <w:t xml:space="preserve"> </w:t>
      </w:r>
      <w:r>
        <w:rPr>
          <w:spacing w:val="-1"/>
        </w:rPr>
        <w:t>state</w:t>
      </w:r>
      <w:r>
        <w:rPr>
          <w:spacing w:val="-14"/>
        </w:rPr>
        <w:t xml:space="preserve"> </w:t>
      </w:r>
      <w:r>
        <w:rPr>
          <w:spacing w:val="-1"/>
        </w:rPr>
        <w:t>bodies.</w:t>
      </w:r>
      <w:r>
        <w:rPr>
          <w:spacing w:val="-5"/>
        </w:rPr>
        <w:t xml:space="preserve"> </w:t>
      </w:r>
      <w:r>
        <w:rPr>
          <w:spacing w:val="-1"/>
        </w:rPr>
        <w:t>(A</w:t>
      </w:r>
      <w:r>
        <w:rPr>
          <w:spacing w:val="-13"/>
        </w:rPr>
        <w:t xml:space="preserve"> </w:t>
      </w:r>
      <w:r>
        <w:rPr>
          <w:spacing w:val="-1"/>
        </w:rPr>
        <w:t>set</w:t>
      </w:r>
      <w:r>
        <w:rPr>
          <w:spacing w:val="-6"/>
        </w:rPr>
        <w:t xml:space="preserve"> </w:t>
      </w:r>
      <w:r>
        <w:rPr>
          <w:spacing w:val="-1"/>
        </w:rPr>
        <w:t>of</w:t>
      </w:r>
      <w:r>
        <w:rPr>
          <w:spacing w:val="-9"/>
        </w:rPr>
        <w:t xml:space="preserve"> </w:t>
      </w:r>
      <w:r>
        <w:rPr>
          <w:spacing w:val="-1"/>
        </w:rPr>
        <w:t>reporting</w:t>
      </w:r>
      <w:r>
        <w:rPr>
          <w:spacing w:val="-12"/>
        </w:rPr>
        <w:t xml:space="preserve"> </w:t>
      </w:r>
      <w:r>
        <w:rPr>
          <w:spacing w:val="-1"/>
        </w:rPr>
        <w:t>forms</w:t>
      </w:r>
      <w:r>
        <w:rPr>
          <w:spacing w:val="-2"/>
        </w:rPr>
        <w:t xml:space="preserve"> </w:t>
      </w:r>
      <w:r>
        <w:t>will</w:t>
      </w:r>
      <w:r>
        <w:rPr>
          <w:spacing w:val="-11"/>
        </w:rPr>
        <w:t xml:space="preserve"> </w:t>
      </w:r>
      <w:r>
        <w:t>be</w:t>
      </w:r>
      <w:r>
        <w:rPr>
          <w:spacing w:val="-13"/>
        </w:rPr>
        <w:t xml:space="preserve"> </w:t>
      </w:r>
      <w:r>
        <w:t>provided</w:t>
      </w:r>
      <w:r>
        <w:rPr>
          <w:spacing w:val="-12"/>
        </w:rPr>
        <w:t xml:space="preserve"> </w:t>
      </w:r>
      <w:r>
        <w:t>to</w:t>
      </w:r>
      <w:r>
        <w:rPr>
          <w:spacing w:val="-12"/>
        </w:rPr>
        <w:t xml:space="preserve"> </w:t>
      </w:r>
      <w:r>
        <w:t>the</w:t>
      </w:r>
      <w:r>
        <w:rPr>
          <w:spacing w:val="-14"/>
        </w:rPr>
        <w:t xml:space="preserve"> </w:t>
      </w:r>
      <w:r>
        <w:t>Consultant</w:t>
      </w:r>
      <w:r>
        <w:rPr>
          <w:spacing w:val="-7"/>
        </w:rPr>
        <w:t xml:space="preserve"> </w:t>
      </w:r>
      <w:r>
        <w:t>after</w:t>
      </w:r>
      <w:r>
        <w:rPr>
          <w:spacing w:val="-52"/>
        </w:rPr>
        <w:t xml:space="preserve"> </w:t>
      </w:r>
      <w:r>
        <w:t>the contract is signed between the Client and the Consultant). These reports will be</w:t>
      </w:r>
      <w:r>
        <w:rPr>
          <w:spacing w:val="1"/>
        </w:rPr>
        <w:t xml:space="preserve"> </w:t>
      </w:r>
      <w:r>
        <w:t xml:space="preserve">automatically generated on users' requests in the relevant section of the </w:t>
      </w:r>
      <w:r w:rsidRPr="00317A47">
        <w:t xml:space="preserve">"Electronic </w:t>
      </w:r>
      <w:proofErr w:type="spellStart"/>
      <w:r w:rsidRPr="00317A47">
        <w:t>Labour</w:t>
      </w:r>
      <w:proofErr w:type="spellEnd"/>
      <w:r w:rsidRPr="00317A47">
        <w:t xml:space="preserve"> Exchange" </w:t>
      </w:r>
      <w:r>
        <w:t>online platform in accordance with the specified time period, territorial</w:t>
      </w:r>
      <w:r>
        <w:rPr>
          <w:spacing w:val="1"/>
        </w:rPr>
        <w:t xml:space="preserve"> </w:t>
      </w:r>
      <w:r>
        <w:t>attribute</w:t>
      </w:r>
      <w:r>
        <w:rPr>
          <w:spacing w:val="-5"/>
        </w:rPr>
        <w:t xml:space="preserve"> </w:t>
      </w:r>
      <w:r>
        <w:t>and</w:t>
      </w:r>
      <w:r>
        <w:rPr>
          <w:spacing w:val="2"/>
        </w:rPr>
        <w:t xml:space="preserve"> </w:t>
      </w:r>
      <w:r>
        <w:t>other</w:t>
      </w:r>
      <w:r>
        <w:rPr>
          <w:spacing w:val="5"/>
        </w:rPr>
        <w:t xml:space="preserve"> </w:t>
      </w:r>
      <w:r>
        <w:t>filters.</w:t>
      </w:r>
    </w:p>
    <w:p w14:paraId="765B5C3C" w14:textId="77777777" w:rsidR="000D660C" w:rsidRDefault="000D660C" w:rsidP="000D660C">
      <w:pPr>
        <w:pStyle w:val="ListParagraph"/>
        <w:numPr>
          <w:ilvl w:val="0"/>
          <w:numId w:val="10"/>
        </w:numPr>
        <w:tabs>
          <w:tab w:val="left" w:pos="1741"/>
        </w:tabs>
        <w:spacing w:before="1" w:line="276" w:lineRule="auto"/>
        <w:ind w:right="459"/>
        <w:jc w:val="both"/>
      </w:pPr>
      <w:r>
        <w:t>A system for generating financial applications to be automatically generated based on</w:t>
      </w:r>
      <w:r>
        <w:rPr>
          <w:spacing w:val="-52"/>
        </w:rPr>
        <w:t xml:space="preserve"> </w:t>
      </w:r>
      <w:r>
        <w:t>the</w:t>
      </w:r>
      <w:r>
        <w:rPr>
          <w:spacing w:val="-12"/>
        </w:rPr>
        <w:t xml:space="preserve"> </w:t>
      </w:r>
      <w:r>
        <w:t>data</w:t>
      </w:r>
      <w:r>
        <w:rPr>
          <w:spacing w:val="-2"/>
        </w:rPr>
        <w:t xml:space="preserve"> </w:t>
      </w:r>
      <w:r>
        <w:t>of</w:t>
      </w:r>
      <w:r>
        <w:rPr>
          <w:spacing w:val="-6"/>
        </w:rPr>
        <w:t xml:space="preserve"> </w:t>
      </w:r>
      <w:r>
        <w:t>beneficiaries</w:t>
      </w:r>
      <w:r>
        <w:rPr>
          <w:spacing w:val="-5"/>
        </w:rPr>
        <w:t xml:space="preserve"> </w:t>
      </w:r>
      <w:r>
        <w:t>registered</w:t>
      </w:r>
      <w:r>
        <w:rPr>
          <w:spacing w:val="-10"/>
        </w:rPr>
        <w:t xml:space="preserve"> </w:t>
      </w:r>
      <w:r>
        <w:t>in</w:t>
      </w:r>
      <w:r>
        <w:rPr>
          <w:spacing w:val="-10"/>
        </w:rPr>
        <w:t xml:space="preserve"> </w:t>
      </w:r>
      <w:r>
        <w:t>the</w:t>
      </w:r>
      <w:r>
        <w:rPr>
          <w:spacing w:val="-12"/>
        </w:rPr>
        <w:t xml:space="preserve"> </w:t>
      </w:r>
      <w:r>
        <w:t>system</w:t>
      </w:r>
      <w:r>
        <w:rPr>
          <w:spacing w:val="-5"/>
        </w:rPr>
        <w:t xml:space="preserve"> </w:t>
      </w:r>
      <w:r>
        <w:t>who</w:t>
      </w:r>
      <w:r>
        <w:rPr>
          <w:spacing w:val="-10"/>
        </w:rPr>
        <w:t xml:space="preserve"> </w:t>
      </w:r>
      <w:r>
        <w:t>participate</w:t>
      </w:r>
      <w:r>
        <w:rPr>
          <w:spacing w:val="-12"/>
        </w:rPr>
        <w:t xml:space="preserve"> </w:t>
      </w:r>
      <w:r>
        <w:t>in</w:t>
      </w:r>
      <w:r>
        <w:rPr>
          <w:spacing w:val="-10"/>
        </w:rPr>
        <w:t xml:space="preserve"> </w:t>
      </w:r>
      <w:r>
        <w:t>public</w:t>
      </w:r>
      <w:r>
        <w:rPr>
          <w:spacing w:val="4"/>
        </w:rPr>
        <w:t xml:space="preserve"> </w:t>
      </w:r>
      <w:r>
        <w:t>employment</w:t>
      </w:r>
      <w:r>
        <w:rPr>
          <w:spacing w:val="-52"/>
        </w:rPr>
        <w:t xml:space="preserve"> </w:t>
      </w:r>
      <w:proofErr w:type="spellStart"/>
      <w:r>
        <w:t>programmes</w:t>
      </w:r>
      <w:proofErr w:type="spellEnd"/>
    </w:p>
    <w:p w14:paraId="29EE59BE" w14:textId="77777777" w:rsidR="000D660C" w:rsidRDefault="000D660C" w:rsidP="000D660C">
      <w:pPr>
        <w:pStyle w:val="ListParagraph"/>
        <w:numPr>
          <w:ilvl w:val="0"/>
          <w:numId w:val="10"/>
        </w:numPr>
        <w:tabs>
          <w:tab w:val="left" w:pos="1741"/>
        </w:tabs>
        <w:spacing w:before="1" w:line="276" w:lineRule="auto"/>
        <w:ind w:right="452"/>
        <w:jc w:val="both"/>
      </w:pPr>
      <w:r>
        <w:t xml:space="preserve">A user and directory management module to be used by the </w:t>
      </w:r>
      <w:r w:rsidRPr="00B80F2B">
        <w:t xml:space="preserve">"Electronic </w:t>
      </w:r>
      <w:proofErr w:type="spellStart"/>
      <w:r w:rsidRPr="00B80F2B">
        <w:t>Labour</w:t>
      </w:r>
      <w:proofErr w:type="spellEnd"/>
      <w:r w:rsidRPr="00B80F2B">
        <w:t xml:space="preserve"> Exchange" </w:t>
      </w:r>
      <w:r>
        <w:t xml:space="preserve">administrator via an interface, e.g., for the purposes of archiving a </w:t>
      </w:r>
      <w:r w:rsidRPr="005179D5">
        <w:t>USS</w:t>
      </w:r>
      <w:r>
        <w:t xml:space="preserve"> employee</w:t>
      </w:r>
      <w:r>
        <w:rPr>
          <w:spacing w:val="1"/>
        </w:rPr>
        <w:t xml:space="preserve"> </w:t>
      </w:r>
      <w:r>
        <w:t>account</w:t>
      </w:r>
      <w:r>
        <w:rPr>
          <w:spacing w:val="3"/>
        </w:rPr>
        <w:t xml:space="preserve"> </w:t>
      </w:r>
      <w:r>
        <w:t>or</w:t>
      </w:r>
      <w:r>
        <w:rPr>
          <w:spacing w:val="5"/>
        </w:rPr>
        <w:t xml:space="preserve"> </w:t>
      </w:r>
      <w:r>
        <w:t>adding/editing</w:t>
      </w:r>
      <w:r>
        <w:rPr>
          <w:spacing w:val="1"/>
        </w:rPr>
        <w:t xml:space="preserve"> </w:t>
      </w:r>
      <w:r>
        <w:t>values</w:t>
      </w:r>
      <w:r>
        <w:rPr>
          <w:spacing w:val="5"/>
        </w:rPr>
        <w:t xml:space="preserve"> </w:t>
      </w:r>
      <w:r>
        <w:t>to</w:t>
      </w:r>
      <w:r>
        <w:rPr>
          <w:spacing w:val="-4"/>
        </w:rPr>
        <w:t xml:space="preserve"> </w:t>
      </w:r>
      <w:r>
        <w:t>directories.</w:t>
      </w:r>
    </w:p>
    <w:p w14:paraId="37F59B46" w14:textId="77777777" w:rsidR="000D660C" w:rsidRDefault="000D660C" w:rsidP="000D660C">
      <w:pPr>
        <w:pStyle w:val="Heading2"/>
        <w:spacing w:before="6"/>
        <w:ind w:left="1021"/>
      </w:pPr>
      <w:r>
        <w:t>Technical</w:t>
      </w:r>
      <w:r>
        <w:rPr>
          <w:spacing w:val="-3"/>
        </w:rPr>
        <w:t xml:space="preserve"> </w:t>
      </w:r>
      <w:r>
        <w:t>modules:</w:t>
      </w:r>
    </w:p>
    <w:p w14:paraId="6452B0AF" w14:textId="77777777" w:rsidR="000D660C" w:rsidRDefault="000D660C" w:rsidP="000D660C">
      <w:pPr>
        <w:pStyle w:val="ListParagraph"/>
        <w:numPr>
          <w:ilvl w:val="0"/>
          <w:numId w:val="10"/>
        </w:numPr>
        <w:tabs>
          <w:tab w:val="left" w:pos="1741"/>
        </w:tabs>
        <w:spacing w:before="30"/>
        <w:jc w:val="both"/>
      </w:pPr>
      <w:r>
        <w:t>Individual microservices that provide</w:t>
      </w:r>
      <w:r>
        <w:rPr>
          <w:spacing w:val="-7"/>
        </w:rPr>
        <w:t xml:space="preserve"> </w:t>
      </w:r>
      <w:r>
        <w:t>overall</w:t>
      </w:r>
      <w:r>
        <w:rPr>
          <w:spacing w:val="-4"/>
        </w:rPr>
        <w:t xml:space="preserve"> </w:t>
      </w:r>
      <w:r>
        <w:t>system</w:t>
      </w:r>
      <w:r>
        <w:rPr>
          <w:spacing w:val="-9"/>
        </w:rPr>
        <w:t xml:space="preserve"> </w:t>
      </w:r>
      <w:r>
        <w:t>functionality;</w:t>
      </w:r>
    </w:p>
    <w:p w14:paraId="535104C3" w14:textId="77777777" w:rsidR="000D660C" w:rsidRDefault="000D660C" w:rsidP="000D660C">
      <w:pPr>
        <w:pStyle w:val="ListParagraph"/>
        <w:numPr>
          <w:ilvl w:val="0"/>
          <w:numId w:val="10"/>
        </w:numPr>
        <w:tabs>
          <w:tab w:val="left" w:pos="1741"/>
        </w:tabs>
        <w:spacing w:line="276" w:lineRule="auto"/>
        <w:ind w:right="460"/>
        <w:jc w:val="both"/>
      </w:pPr>
      <w:r>
        <w:t>The network interface (API gateway) is the bridge between the user interface and the</w:t>
      </w:r>
      <w:r>
        <w:rPr>
          <w:spacing w:val="1"/>
        </w:rPr>
        <w:t xml:space="preserve"> </w:t>
      </w:r>
      <w:r>
        <w:t>individual microservices.</w:t>
      </w:r>
      <w:r>
        <w:rPr>
          <w:spacing w:val="1"/>
        </w:rPr>
        <w:t xml:space="preserve"> </w:t>
      </w:r>
      <w:r>
        <w:t>It should be responsible for receiving all requests from</w:t>
      </w:r>
      <w:r>
        <w:rPr>
          <w:spacing w:val="1"/>
        </w:rPr>
        <w:t xml:space="preserve"> </w:t>
      </w:r>
      <w:r>
        <w:t>system</w:t>
      </w:r>
      <w:r>
        <w:rPr>
          <w:spacing w:val="-8"/>
        </w:rPr>
        <w:t xml:space="preserve"> </w:t>
      </w:r>
      <w:r>
        <w:t>users,</w:t>
      </w:r>
      <w:r>
        <w:rPr>
          <w:spacing w:val="5"/>
        </w:rPr>
        <w:t xml:space="preserve"> </w:t>
      </w:r>
      <w:r>
        <w:t>managing</w:t>
      </w:r>
      <w:r>
        <w:rPr>
          <w:spacing w:val="-3"/>
        </w:rPr>
        <w:t xml:space="preserve"> </w:t>
      </w:r>
      <w:r>
        <w:t>the</w:t>
      </w:r>
      <w:r>
        <w:rPr>
          <w:spacing w:val="-6"/>
        </w:rPr>
        <w:t xml:space="preserve"> </w:t>
      </w:r>
      <w:r>
        <w:t>associated</w:t>
      </w:r>
      <w:r>
        <w:rPr>
          <w:spacing w:val="2"/>
        </w:rPr>
        <w:t xml:space="preserve"> </w:t>
      </w:r>
      <w:r>
        <w:t>microservices</w:t>
      </w:r>
      <w:r>
        <w:rPr>
          <w:spacing w:val="2"/>
        </w:rPr>
        <w:t xml:space="preserve"> </w:t>
      </w:r>
      <w:r>
        <w:t>and</w:t>
      </w:r>
      <w:r>
        <w:rPr>
          <w:spacing w:val="-4"/>
        </w:rPr>
        <w:t xml:space="preserve"> </w:t>
      </w:r>
      <w:r>
        <w:t>protocol</w:t>
      </w:r>
      <w:r>
        <w:rPr>
          <w:spacing w:val="-2"/>
        </w:rPr>
        <w:t xml:space="preserve"> </w:t>
      </w:r>
      <w:r>
        <w:t>conversion;</w:t>
      </w:r>
    </w:p>
    <w:p w14:paraId="663088DA" w14:textId="77777777" w:rsidR="000D660C" w:rsidRDefault="000D660C" w:rsidP="000D660C">
      <w:pPr>
        <w:pStyle w:val="ListParagraph"/>
        <w:numPr>
          <w:ilvl w:val="0"/>
          <w:numId w:val="10"/>
        </w:numPr>
        <w:tabs>
          <w:tab w:val="left" w:pos="1741"/>
        </w:tabs>
        <w:spacing w:before="2"/>
        <w:jc w:val="both"/>
      </w:pPr>
      <w:r>
        <w:t>The</w:t>
      </w:r>
      <w:r>
        <w:rPr>
          <w:spacing w:val="-6"/>
        </w:rPr>
        <w:t xml:space="preserve"> </w:t>
      </w:r>
      <w:r>
        <w:t>information</w:t>
      </w:r>
      <w:r>
        <w:rPr>
          <w:spacing w:val="-4"/>
        </w:rPr>
        <w:t xml:space="preserve"> </w:t>
      </w:r>
      <w:r>
        <w:t>system</w:t>
      </w:r>
      <w:r>
        <w:rPr>
          <w:spacing w:val="-2"/>
        </w:rPr>
        <w:t xml:space="preserve"> </w:t>
      </w:r>
      <w:r>
        <w:t>database,</w:t>
      </w:r>
      <w:r>
        <w:rPr>
          <w:spacing w:val="3"/>
        </w:rPr>
        <w:t xml:space="preserve"> </w:t>
      </w:r>
      <w:r>
        <w:t>which</w:t>
      </w:r>
      <w:r>
        <w:rPr>
          <w:spacing w:val="-3"/>
        </w:rPr>
        <w:t xml:space="preserve"> </w:t>
      </w:r>
      <w:r>
        <w:t>is</w:t>
      </w:r>
      <w:r>
        <w:rPr>
          <w:spacing w:val="1"/>
        </w:rPr>
        <w:t xml:space="preserve"> </w:t>
      </w:r>
      <w:r>
        <w:t>the</w:t>
      </w:r>
      <w:r>
        <w:rPr>
          <w:spacing w:val="-1"/>
        </w:rPr>
        <w:t xml:space="preserve"> </w:t>
      </w:r>
      <w:r>
        <w:t>main</w:t>
      </w:r>
      <w:r>
        <w:rPr>
          <w:spacing w:val="-3"/>
        </w:rPr>
        <w:t xml:space="preserve"> </w:t>
      </w:r>
      <w:r>
        <w:t>repository</w:t>
      </w:r>
      <w:r>
        <w:rPr>
          <w:spacing w:val="1"/>
        </w:rPr>
        <w:t xml:space="preserve"> </w:t>
      </w:r>
      <w:r>
        <w:t>of system</w:t>
      </w:r>
      <w:r>
        <w:rPr>
          <w:spacing w:val="-3"/>
        </w:rPr>
        <w:t xml:space="preserve"> </w:t>
      </w:r>
      <w:r>
        <w:t>data;</w:t>
      </w:r>
    </w:p>
    <w:p w14:paraId="6EFEEF21" w14:textId="77777777" w:rsidR="000D660C" w:rsidRDefault="000D660C" w:rsidP="000D660C">
      <w:pPr>
        <w:pStyle w:val="ListParagraph"/>
        <w:numPr>
          <w:ilvl w:val="0"/>
          <w:numId w:val="10"/>
        </w:numPr>
        <w:tabs>
          <w:tab w:val="left" w:pos="1741"/>
        </w:tabs>
        <w:spacing w:before="35" w:line="278" w:lineRule="auto"/>
        <w:ind w:right="470"/>
        <w:jc w:val="both"/>
      </w:pPr>
      <w:r>
        <w:t>Data exchange services to provide data from internal databases to external databases</w:t>
      </w:r>
      <w:r>
        <w:rPr>
          <w:spacing w:val="1"/>
        </w:rPr>
        <w:t xml:space="preserve"> </w:t>
      </w:r>
      <w:r>
        <w:t>through</w:t>
      </w:r>
      <w:r>
        <w:rPr>
          <w:spacing w:val="-4"/>
        </w:rPr>
        <w:t xml:space="preserve"> </w:t>
      </w:r>
      <w:r>
        <w:t>the</w:t>
      </w:r>
      <w:r>
        <w:rPr>
          <w:spacing w:val="-5"/>
        </w:rPr>
        <w:t xml:space="preserve"> </w:t>
      </w:r>
      <w:r>
        <w:t>RA</w:t>
      </w:r>
      <w:r>
        <w:rPr>
          <w:spacing w:val="-4"/>
        </w:rPr>
        <w:t xml:space="preserve"> </w:t>
      </w:r>
      <w:r>
        <w:t>Government</w:t>
      </w:r>
      <w:r>
        <w:rPr>
          <w:spacing w:val="3"/>
        </w:rPr>
        <w:t xml:space="preserve"> </w:t>
      </w:r>
      <w:r>
        <w:t>Interoperability</w:t>
      </w:r>
      <w:r>
        <w:rPr>
          <w:spacing w:val="-3"/>
        </w:rPr>
        <w:t xml:space="preserve"> </w:t>
      </w:r>
      <w:r>
        <w:t>Platform;</w:t>
      </w:r>
    </w:p>
    <w:p w14:paraId="4528C052" w14:textId="77777777" w:rsidR="000D660C" w:rsidRDefault="000D660C" w:rsidP="000D660C">
      <w:pPr>
        <w:pStyle w:val="ListParagraph"/>
        <w:numPr>
          <w:ilvl w:val="0"/>
          <w:numId w:val="10"/>
        </w:numPr>
        <w:tabs>
          <w:tab w:val="left" w:pos="1741"/>
        </w:tabs>
        <w:spacing w:before="0" w:line="273" w:lineRule="auto"/>
        <w:ind w:right="457"/>
        <w:jc w:val="both"/>
      </w:pPr>
      <w:r>
        <w:rPr>
          <w:spacing w:val="-1"/>
        </w:rPr>
        <w:t>Functions</w:t>
      </w:r>
      <w:r>
        <w:rPr>
          <w:spacing w:val="-7"/>
        </w:rPr>
        <w:t xml:space="preserve"> </w:t>
      </w:r>
      <w:r>
        <w:rPr>
          <w:spacing w:val="-1"/>
        </w:rPr>
        <w:t>and</w:t>
      </w:r>
      <w:r>
        <w:rPr>
          <w:spacing w:val="-12"/>
        </w:rPr>
        <w:t xml:space="preserve"> </w:t>
      </w:r>
      <w:r>
        <w:rPr>
          <w:spacing w:val="-1"/>
        </w:rPr>
        <w:t>tools</w:t>
      </w:r>
      <w:r>
        <w:rPr>
          <w:spacing w:val="-7"/>
        </w:rPr>
        <w:t xml:space="preserve"> </w:t>
      </w:r>
      <w:r>
        <w:rPr>
          <w:spacing w:val="-1"/>
        </w:rPr>
        <w:t>that</w:t>
      </w:r>
      <w:r>
        <w:rPr>
          <w:spacing w:val="-7"/>
        </w:rPr>
        <w:t xml:space="preserve"> </w:t>
      </w:r>
      <w:r>
        <w:rPr>
          <w:spacing w:val="-1"/>
        </w:rPr>
        <w:t>will</w:t>
      </w:r>
      <w:r>
        <w:rPr>
          <w:spacing w:val="-11"/>
        </w:rPr>
        <w:t xml:space="preserve"> </w:t>
      </w:r>
      <w:r>
        <w:rPr>
          <w:spacing w:val="-1"/>
        </w:rPr>
        <w:t>ensure</w:t>
      </w:r>
      <w:r>
        <w:rPr>
          <w:spacing w:val="-14"/>
        </w:rPr>
        <w:t xml:space="preserve"> </w:t>
      </w:r>
      <w:r>
        <w:t>information</w:t>
      </w:r>
      <w:r>
        <w:rPr>
          <w:spacing w:val="-12"/>
        </w:rPr>
        <w:t xml:space="preserve"> </w:t>
      </w:r>
      <w:r>
        <w:t>and</w:t>
      </w:r>
      <w:r>
        <w:rPr>
          <w:spacing w:val="-12"/>
        </w:rPr>
        <w:t xml:space="preserve"> </w:t>
      </w:r>
      <w:r>
        <w:t>cyber</w:t>
      </w:r>
      <w:r>
        <w:rPr>
          <w:spacing w:val="-4"/>
        </w:rPr>
        <w:t xml:space="preserve"> </w:t>
      </w:r>
      <w:r>
        <w:t>security</w:t>
      </w:r>
      <w:r>
        <w:rPr>
          <w:spacing w:val="-12"/>
        </w:rPr>
        <w:t xml:space="preserve"> </w:t>
      </w:r>
      <w:r>
        <w:t>as</w:t>
      </w:r>
      <w:r>
        <w:rPr>
          <w:spacing w:val="-7"/>
        </w:rPr>
        <w:t xml:space="preserve"> </w:t>
      </w:r>
      <w:r>
        <w:t>well</w:t>
      </w:r>
      <w:r>
        <w:rPr>
          <w:spacing w:val="-11"/>
        </w:rPr>
        <w:t xml:space="preserve"> </w:t>
      </w:r>
      <w:r>
        <w:t>as</w:t>
      </w:r>
      <w:r>
        <w:rPr>
          <w:spacing w:val="-12"/>
        </w:rPr>
        <w:t xml:space="preserve"> </w:t>
      </w:r>
      <w:r>
        <w:t>reliability</w:t>
      </w:r>
      <w:r>
        <w:rPr>
          <w:spacing w:val="-53"/>
        </w:rPr>
        <w:t xml:space="preserve"> </w:t>
      </w:r>
      <w:r>
        <w:t>of</w:t>
      </w:r>
      <w:r>
        <w:rPr>
          <w:spacing w:val="-1"/>
        </w:rPr>
        <w:t xml:space="preserve"> </w:t>
      </w:r>
      <w:r>
        <w:t>the</w:t>
      </w:r>
      <w:r>
        <w:rPr>
          <w:spacing w:val="-5"/>
        </w:rPr>
        <w:t xml:space="preserve"> </w:t>
      </w:r>
      <w:r w:rsidRPr="00317A47">
        <w:t xml:space="preserve">"Electronic </w:t>
      </w:r>
      <w:proofErr w:type="spellStart"/>
      <w:r w:rsidRPr="00317A47">
        <w:t>Labour</w:t>
      </w:r>
      <w:proofErr w:type="spellEnd"/>
      <w:r w:rsidRPr="00317A47">
        <w:t xml:space="preserve"> Exchange"</w:t>
      </w:r>
      <w:r>
        <w:t xml:space="preserve"> IS.</w:t>
      </w:r>
    </w:p>
    <w:p w14:paraId="6F7DCCD6" w14:textId="77777777" w:rsidR="00D3151D" w:rsidRDefault="00D3151D" w:rsidP="000D660C">
      <w:pPr>
        <w:pStyle w:val="Heading2"/>
        <w:tabs>
          <w:tab w:val="left" w:pos="661"/>
        </w:tabs>
        <w:spacing w:before="1"/>
        <w:ind w:left="136"/>
        <w:jc w:val="left"/>
      </w:pPr>
    </w:p>
    <w:p w14:paraId="5B22F1A2" w14:textId="5A42F469" w:rsidR="000D660C" w:rsidRPr="00D3151D" w:rsidRDefault="00A677FC" w:rsidP="00A677FC">
      <w:pPr>
        <w:pStyle w:val="Heading2"/>
        <w:tabs>
          <w:tab w:val="left" w:pos="661"/>
        </w:tabs>
        <w:spacing w:before="1"/>
        <w:ind w:left="136"/>
        <w:rPr>
          <w:b w:val="0"/>
          <w:bCs w:val="0"/>
        </w:rPr>
      </w:pPr>
      <w:r>
        <w:rPr>
          <w:b w:val="0"/>
          <w:bCs w:val="0"/>
        </w:rPr>
        <w:tab/>
      </w:r>
      <w:r w:rsidR="00D3151D" w:rsidRPr="00D3151D">
        <w:rPr>
          <w:b w:val="0"/>
          <w:bCs w:val="0"/>
        </w:rPr>
        <w:t xml:space="preserve">To achieve the assigned goal technical tasks of the assignment will be provided through the task </w:t>
      </w:r>
      <w:r w:rsidR="00D3151D" w:rsidRPr="00D3151D">
        <w:rPr>
          <w:b w:val="0"/>
          <w:bCs w:val="0"/>
        </w:rPr>
        <w:lastRenderedPageBreak/>
        <w:t>management system (JIRA).</w:t>
      </w:r>
    </w:p>
    <w:p w14:paraId="5B1EE9A2" w14:textId="77777777" w:rsidR="000D660C" w:rsidRDefault="000D660C" w:rsidP="000D660C">
      <w:pPr>
        <w:pStyle w:val="Heading2"/>
        <w:tabs>
          <w:tab w:val="left" w:pos="661"/>
        </w:tabs>
        <w:spacing w:before="1"/>
        <w:ind w:left="136"/>
        <w:jc w:val="left"/>
      </w:pPr>
    </w:p>
    <w:p w14:paraId="7921A03A" w14:textId="21775939" w:rsidR="000C2499" w:rsidRDefault="00D3151D" w:rsidP="00D3151D">
      <w:pPr>
        <w:pStyle w:val="Heading2"/>
        <w:numPr>
          <w:ilvl w:val="0"/>
          <w:numId w:val="13"/>
        </w:numPr>
        <w:tabs>
          <w:tab w:val="left" w:pos="523"/>
          <w:tab w:val="left" w:pos="661"/>
        </w:tabs>
        <w:ind w:right="70" w:hanging="661"/>
        <w:jc w:val="both"/>
      </w:pPr>
      <w:r w:rsidRPr="00D3151D">
        <w:t xml:space="preserve">Qualification requirements </w:t>
      </w:r>
    </w:p>
    <w:p w14:paraId="62040D7B" w14:textId="6BBAC3D2" w:rsidR="007F734A" w:rsidRDefault="007F734A" w:rsidP="007F734A">
      <w:pPr>
        <w:pStyle w:val="BodyText"/>
        <w:spacing w:before="30"/>
        <w:ind w:left="415" w:right="-20"/>
        <w:jc w:val="both"/>
      </w:pPr>
      <w:r w:rsidRPr="00D3151D">
        <w:t xml:space="preserve">The </w:t>
      </w:r>
      <w:r w:rsidR="00186DB6">
        <w:rPr>
          <w:bCs/>
        </w:rPr>
        <w:t>Technical Lead</w:t>
      </w:r>
      <w:r>
        <w:t xml:space="preserve"> (hereinafter - Consultant)</w:t>
      </w:r>
      <w:r w:rsidRPr="00D3151D">
        <w:t xml:space="preserve"> </w:t>
      </w:r>
      <w:r>
        <w:t>should</w:t>
      </w:r>
      <w:r w:rsidRPr="00D3151D">
        <w:t xml:space="preserve"> meet the following qualification requirements:</w:t>
      </w:r>
    </w:p>
    <w:p w14:paraId="636BC81F" w14:textId="2FAEF339" w:rsidR="00186DB6" w:rsidRDefault="00186DB6" w:rsidP="00186DB6">
      <w:pPr>
        <w:pStyle w:val="ListParagraph"/>
        <w:numPr>
          <w:ilvl w:val="0"/>
          <w:numId w:val="10"/>
        </w:numPr>
        <w:tabs>
          <w:tab w:val="left" w:pos="1741"/>
        </w:tabs>
        <w:spacing w:line="276" w:lineRule="auto"/>
        <w:ind w:right="460"/>
        <w:jc w:val="both"/>
      </w:pPr>
      <w:r>
        <w:t>Master's or graduate degree in computer science, engineering or related field.</w:t>
      </w:r>
    </w:p>
    <w:p w14:paraId="38E94513" w14:textId="0260EF9E" w:rsidR="00186DB6" w:rsidRDefault="00186DB6" w:rsidP="00186DB6">
      <w:pPr>
        <w:pStyle w:val="ListParagraph"/>
        <w:numPr>
          <w:ilvl w:val="0"/>
          <w:numId w:val="10"/>
        </w:numPr>
        <w:tabs>
          <w:tab w:val="left" w:pos="1741"/>
        </w:tabs>
        <w:spacing w:line="276" w:lineRule="auto"/>
        <w:ind w:right="460"/>
        <w:jc w:val="both"/>
      </w:pPr>
      <w:r>
        <w:t>At least 3 years of experience in the ICT field as a technical team leader.</w:t>
      </w:r>
    </w:p>
    <w:p w14:paraId="680BAE62" w14:textId="1CF78CC4" w:rsidR="00186DB6" w:rsidRDefault="00186DB6" w:rsidP="00186DB6">
      <w:pPr>
        <w:pStyle w:val="ListParagraph"/>
        <w:numPr>
          <w:ilvl w:val="0"/>
          <w:numId w:val="10"/>
        </w:numPr>
        <w:tabs>
          <w:tab w:val="left" w:pos="1741"/>
        </w:tabs>
        <w:spacing w:line="276" w:lineRule="auto"/>
        <w:ind w:right="460"/>
        <w:jc w:val="both"/>
      </w:pPr>
      <w:r>
        <w:t>Experience in software development, writing scripts.</w:t>
      </w:r>
    </w:p>
    <w:p w14:paraId="232DE68E" w14:textId="31AE2304" w:rsidR="00186DB6" w:rsidRDefault="00186DB6" w:rsidP="00186DB6">
      <w:pPr>
        <w:pStyle w:val="ListParagraph"/>
        <w:numPr>
          <w:ilvl w:val="0"/>
          <w:numId w:val="10"/>
        </w:numPr>
        <w:tabs>
          <w:tab w:val="left" w:pos="1741"/>
        </w:tabs>
        <w:spacing w:line="276" w:lineRule="auto"/>
        <w:ind w:right="460"/>
        <w:jc w:val="both"/>
      </w:pPr>
      <w:r>
        <w:t>Experience in using system monitoring tools and automated testing frameworks.</w:t>
      </w:r>
    </w:p>
    <w:p w14:paraId="32F2A037" w14:textId="1A362C99" w:rsidR="00186DB6" w:rsidRDefault="00186DB6" w:rsidP="00186DB6">
      <w:pPr>
        <w:pStyle w:val="ListParagraph"/>
        <w:numPr>
          <w:ilvl w:val="0"/>
          <w:numId w:val="10"/>
        </w:numPr>
        <w:tabs>
          <w:tab w:val="left" w:pos="1741"/>
        </w:tabs>
        <w:spacing w:line="276" w:lineRule="auto"/>
        <w:ind w:right="460"/>
        <w:jc w:val="both"/>
      </w:pPr>
      <w:r>
        <w:t>Availability of a certificate for knowledge of programming languages.</w:t>
      </w:r>
    </w:p>
    <w:p w14:paraId="20F93486" w14:textId="5ABA81D0" w:rsidR="00186DB6" w:rsidRDefault="00186DB6" w:rsidP="00186DB6">
      <w:pPr>
        <w:pStyle w:val="ListParagraph"/>
        <w:numPr>
          <w:ilvl w:val="0"/>
          <w:numId w:val="10"/>
        </w:numPr>
        <w:tabs>
          <w:tab w:val="left" w:pos="1741"/>
        </w:tabs>
        <w:spacing w:line="276" w:lineRule="auto"/>
        <w:ind w:right="460"/>
        <w:jc w:val="both"/>
      </w:pPr>
      <w:r>
        <w:t>Excellent technical and problem-solving skills</w:t>
      </w:r>
    </w:p>
    <w:p w14:paraId="1360CAA7" w14:textId="312F760D" w:rsidR="00186DB6" w:rsidRDefault="00186DB6" w:rsidP="00186DB6">
      <w:pPr>
        <w:pStyle w:val="ListParagraph"/>
        <w:numPr>
          <w:ilvl w:val="0"/>
          <w:numId w:val="10"/>
        </w:numPr>
        <w:tabs>
          <w:tab w:val="left" w:pos="1741"/>
        </w:tabs>
        <w:spacing w:line="276" w:lineRule="auto"/>
        <w:ind w:right="460"/>
        <w:jc w:val="both"/>
      </w:pPr>
      <w:r>
        <w:t>Experience in implementing projects in the field of social protection.</w:t>
      </w:r>
    </w:p>
    <w:p w14:paraId="60AE0881" w14:textId="535D314C" w:rsidR="00C44D1C" w:rsidRDefault="00186DB6" w:rsidP="00186DB6">
      <w:pPr>
        <w:pStyle w:val="ListParagraph"/>
        <w:numPr>
          <w:ilvl w:val="0"/>
          <w:numId w:val="10"/>
        </w:numPr>
        <w:tabs>
          <w:tab w:val="left" w:pos="1741"/>
        </w:tabs>
        <w:spacing w:line="276" w:lineRule="auto"/>
        <w:ind w:right="460"/>
        <w:jc w:val="both"/>
      </w:pPr>
      <w:r>
        <w:t>Successful implementation of at least 2 projects in the Republic of Armenia or the countries of the EAEU and the EU over the past 5 years (2018-2023) as a technical manager.</w:t>
      </w:r>
    </w:p>
    <w:p w14:paraId="40DB5AE9" w14:textId="77777777" w:rsidR="00186DB6" w:rsidRPr="00C44D1C" w:rsidRDefault="00186DB6" w:rsidP="00186DB6">
      <w:pPr>
        <w:pStyle w:val="ListParagraph"/>
        <w:tabs>
          <w:tab w:val="left" w:pos="1741"/>
        </w:tabs>
        <w:spacing w:before="35" w:line="278" w:lineRule="auto"/>
        <w:ind w:left="1741" w:right="470" w:firstLine="0"/>
        <w:jc w:val="both"/>
      </w:pPr>
    </w:p>
    <w:p w14:paraId="23776458" w14:textId="77777777" w:rsidR="000C2499" w:rsidRDefault="00D24F10" w:rsidP="00013CB1">
      <w:pPr>
        <w:pStyle w:val="Heading1"/>
        <w:numPr>
          <w:ilvl w:val="0"/>
          <w:numId w:val="7"/>
        </w:numPr>
        <w:tabs>
          <w:tab w:val="left" w:pos="661"/>
        </w:tabs>
        <w:jc w:val="both"/>
      </w:pPr>
      <w:r>
        <w:t>Place</w:t>
      </w:r>
      <w:r>
        <w:rPr>
          <w:spacing w:val="-1"/>
        </w:rPr>
        <w:t xml:space="preserve"> </w:t>
      </w:r>
      <w:r>
        <w:rPr>
          <w:sz w:val="22"/>
        </w:rPr>
        <w:t>of</w:t>
      </w:r>
      <w:r>
        <w:rPr>
          <w:spacing w:val="-6"/>
          <w:sz w:val="22"/>
        </w:rPr>
        <w:t xml:space="preserve"> </w:t>
      </w:r>
      <w:r>
        <w:t>service</w:t>
      </w:r>
    </w:p>
    <w:p w14:paraId="2AC251B1" w14:textId="5835BD4C" w:rsidR="003B2648" w:rsidRDefault="003B2648" w:rsidP="003B2648">
      <w:pPr>
        <w:pStyle w:val="BodyText"/>
        <w:spacing w:line="276" w:lineRule="auto"/>
        <w:ind w:left="300" w:right="459" w:firstLine="720"/>
        <w:jc w:val="both"/>
      </w:pPr>
      <w:r>
        <w:t xml:space="preserve">During the provision of services, the Consultant must be at the Customer's office (at </w:t>
      </w:r>
      <w:proofErr w:type="spellStart"/>
      <w:r>
        <w:t>Ulnetsi</w:t>
      </w:r>
      <w:proofErr w:type="spellEnd"/>
      <w:r>
        <w:t xml:space="preserve"> 68, Yerevan, Republic of Armenia) for at least 4 hours every working day and participate in face-to-face working discussions</w:t>
      </w:r>
      <w:r>
        <w:rPr>
          <w:lang w:val="hy-AM"/>
        </w:rPr>
        <w:t xml:space="preserve"> </w:t>
      </w:r>
      <w:r>
        <w:rPr>
          <w:rFonts w:eastAsiaTheme="minorEastAsia"/>
          <w:lang w:eastAsia="zh-CN"/>
        </w:rPr>
        <w:t xml:space="preserve">and </w:t>
      </w:r>
      <w:r w:rsidRPr="005E2D93">
        <w:t>provide technical management of the Project team</w:t>
      </w:r>
      <w:r>
        <w:t>.</w:t>
      </w:r>
    </w:p>
    <w:p w14:paraId="7BA817A0" w14:textId="7BC4C3B2" w:rsidR="003B2648" w:rsidRDefault="003B2648" w:rsidP="003B2648">
      <w:pPr>
        <w:pStyle w:val="BodyText"/>
        <w:spacing w:line="276" w:lineRule="auto"/>
        <w:ind w:left="300" w:right="459" w:firstLine="720"/>
        <w:jc w:val="both"/>
      </w:pPr>
      <w:r>
        <w:t>In addition to these meetings, online meetings may be held as needed.</w:t>
      </w:r>
    </w:p>
    <w:p w14:paraId="64EB6088" w14:textId="77777777" w:rsidR="000C2499" w:rsidRDefault="000C2499" w:rsidP="00013CB1">
      <w:pPr>
        <w:pStyle w:val="BodyText"/>
        <w:spacing w:before="8"/>
        <w:ind w:left="0"/>
        <w:jc w:val="both"/>
        <w:rPr>
          <w:sz w:val="25"/>
        </w:rPr>
      </w:pPr>
    </w:p>
    <w:p w14:paraId="1D34FE44" w14:textId="77777777" w:rsidR="0094428E" w:rsidRPr="0094428E" w:rsidRDefault="00D24F10" w:rsidP="009A1B8A">
      <w:pPr>
        <w:pStyle w:val="ListParagraph"/>
        <w:numPr>
          <w:ilvl w:val="0"/>
          <w:numId w:val="7"/>
        </w:numPr>
        <w:tabs>
          <w:tab w:val="left" w:pos="660"/>
          <w:tab w:val="left" w:pos="661"/>
        </w:tabs>
        <w:spacing w:before="1" w:line="273" w:lineRule="auto"/>
        <w:ind w:left="1021" w:right="70" w:hanging="884"/>
        <w:jc w:val="both"/>
      </w:pPr>
      <w:r w:rsidRPr="009A1B8A">
        <w:rPr>
          <w:b/>
        </w:rPr>
        <w:t>The results of the assignment</w:t>
      </w:r>
      <w:r w:rsidRPr="009A1B8A">
        <w:rPr>
          <w:b/>
          <w:spacing w:val="1"/>
        </w:rPr>
        <w:t xml:space="preserve"> </w:t>
      </w:r>
    </w:p>
    <w:p w14:paraId="680EC01C" w14:textId="1AC403AC" w:rsidR="0094428E" w:rsidRDefault="0094428E" w:rsidP="0094428E">
      <w:pPr>
        <w:pStyle w:val="BodyText"/>
        <w:spacing w:before="38" w:line="276" w:lineRule="auto"/>
        <w:ind w:left="300" w:right="456" w:firstLine="720"/>
        <w:jc w:val="both"/>
      </w:pPr>
      <w:r w:rsidRPr="0094428E">
        <w:rPr>
          <w:b/>
        </w:rPr>
        <w:t>Result</w:t>
      </w:r>
      <w:r w:rsidRPr="0094428E">
        <w:rPr>
          <w:b/>
          <w:spacing w:val="-3"/>
        </w:rPr>
        <w:t xml:space="preserve"> </w:t>
      </w:r>
      <w:r w:rsidRPr="0094428E">
        <w:rPr>
          <w:b/>
        </w:rPr>
        <w:t>1:</w:t>
      </w:r>
      <w:r>
        <w:t xml:space="preserve"> Consultant's Report.</w:t>
      </w:r>
    </w:p>
    <w:p w14:paraId="18ECCE30" w14:textId="77777777" w:rsidR="0094428E" w:rsidRDefault="0094428E" w:rsidP="0094428E">
      <w:pPr>
        <w:pStyle w:val="BodyText"/>
        <w:spacing w:before="38" w:line="276" w:lineRule="auto"/>
        <w:ind w:left="300" w:right="456" w:firstLine="720"/>
        <w:jc w:val="both"/>
      </w:pPr>
      <w:r w:rsidRPr="0094428E">
        <w:rPr>
          <w:b/>
          <w:bCs/>
        </w:rPr>
        <w:t>Deadlines</w:t>
      </w:r>
      <w:r>
        <w:t>: no later than the 15th working day after signing the contract between the Customer and the Consultant.</w:t>
      </w:r>
    </w:p>
    <w:p w14:paraId="4FAEBD03" w14:textId="4D3C22BD" w:rsidR="0094428E" w:rsidRDefault="0094428E" w:rsidP="0094428E">
      <w:pPr>
        <w:pStyle w:val="BodyText"/>
        <w:spacing w:before="38" w:line="276" w:lineRule="auto"/>
        <w:ind w:left="300" w:right="456" w:firstLine="720"/>
        <w:jc w:val="both"/>
      </w:pPr>
      <w:r>
        <w:t xml:space="preserve">The report should </w:t>
      </w:r>
      <w:r w:rsidR="004571DF" w:rsidRPr="004571DF">
        <w:t>include a description of the services provided by the Consultant</w:t>
      </w:r>
      <w:r w:rsidR="004571DF">
        <w:t xml:space="preserve"> for</w:t>
      </w:r>
      <w:r>
        <w:t xml:space="preserve"> the development of the applicant's online interface platform. The report should be submitted in Armenian and English in paper form (two copies, one in each language) and electronic form.</w:t>
      </w:r>
    </w:p>
    <w:p w14:paraId="7D95F10E" w14:textId="77777777" w:rsidR="0094428E" w:rsidRDefault="0094428E" w:rsidP="0094428E">
      <w:pPr>
        <w:pStyle w:val="BodyText"/>
        <w:spacing w:before="38" w:line="276" w:lineRule="auto"/>
        <w:ind w:left="300" w:right="456" w:firstLine="720"/>
        <w:jc w:val="both"/>
      </w:pPr>
    </w:p>
    <w:p w14:paraId="7C4DA589" w14:textId="77777777" w:rsidR="0094428E" w:rsidRDefault="0094428E" w:rsidP="0094428E">
      <w:pPr>
        <w:pStyle w:val="BodyText"/>
        <w:spacing w:before="38" w:line="276" w:lineRule="auto"/>
        <w:ind w:left="300" w:right="456" w:firstLine="720"/>
        <w:jc w:val="both"/>
      </w:pPr>
    </w:p>
    <w:p w14:paraId="49D477EC" w14:textId="2683D06D" w:rsidR="0094428E" w:rsidRDefault="0094428E" w:rsidP="0094428E">
      <w:pPr>
        <w:pStyle w:val="BodyText"/>
        <w:spacing w:before="38" w:line="276" w:lineRule="auto"/>
        <w:ind w:left="300" w:right="456" w:firstLine="720"/>
        <w:jc w:val="both"/>
      </w:pPr>
      <w:r w:rsidRPr="009A1B8A">
        <w:rPr>
          <w:b/>
        </w:rPr>
        <w:t>Result</w:t>
      </w:r>
      <w:r w:rsidRPr="009A1B8A">
        <w:rPr>
          <w:b/>
          <w:spacing w:val="-3"/>
        </w:rPr>
        <w:t xml:space="preserve"> </w:t>
      </w:r>
      <w:r w:rsidRPr="0094428E">
        <w:rPr>
          <w:b/>
          <w:bCs/>
        </w:rPr>
        <w:t>2:</w:t>
      </w:r>
      <w:r>
        <w:t xml:space="preserve"> Consultant's Report.</w:t>
      </w:r>
    </w:p>
    <w:p w14:paraId="77097C03" w14:textId="7FB6609F" w:rsidR="0094428E" w:rsidRDefault="0094428E" w:rsidP="0094428E">
      <w:pPr>
        <w:pStyle w:val="BodyText"/>
        <w:spacing w:before="38" w:line="276" w:lineRule="auto"/>
        <w:ind w:left="300" w:right="456" w:firstLine="720"/>
        <w:jc w:val="both"/>
      </w:pPr>
      <w:r>
        <w:rPr>
          <w:b/>
        </w:rPr>
        <w:t>Deadlines</w:t>
      </w:r>
      <w:r>
        <w:t xml:space="preserve">: no later than the </w:t>
      </w:r>
      <w:r w:rsidR="00C7436A">
        <w:t>30</w:t>
      </w:r>
      <w:r>
        <w:t>th working day after signing the contract between the Customer and the Consultant.</w:t>
      </w:r>
    </w:p>
    <w:p w14:paraId="41E772C8" w14:textId="299F0C03" w:rsidR="0094428E" w:rsidRDefault="0094428E" w:rsidP="0094428E">
      <w:pPr>
        <w:pStyle w:val="BodyText"/>
        <w:spacing w:before="38" w:line="276" w:lineRule="auto"/>
        <w:ind w:left="300" w:right="456" w:firstLine="720"/>
        <w:jc w:val="both"/>
      </w:pPr>
      <w:r>
        <w:t xml:space="preserve">The report should include </w:t>
      </w:r>
      <w:r w:rsidR="004571DF" w:rsidRPr="004571DF">
        <w:t>a description of the services provided by the Consultant</w:t>
      </w:r>
      <w:r w:rsidR="004571DF">
        <w:t xml:space="preserve"> for</w:t>
      </w:r>
      <w:r>
        <w:t xml:space="preserve"> the development process of the online employer interface platform. The report should be submitted in Armenian and English in paper form (two copies, one in each language) and electronic form.</w:t>
      </w:r>
    </w:p>
    <w:p w14:paraId="672B2783" w14:textId="77777777" w:rsidR="0094428E" w:rsidRDefault="0094428E" w:rsidP="0094428E">
      <w:pPr>
        <w:pStyle w:val="BodyText"/>
        <w:spacing w:before="38" w:line="276" w:lineRule="auto"/>
        <w:ind w:left="300" w:right="456" w:firstLine="720"/>
        <w:jc w:val="both"/>
      </w:pPr>
    </w:p>
    <w:p w14:paraId="7D97CA04" w14:textId="06E58731" w:rsidR="0094428E" w:rsidRDefault="0094428E" w:rsidP="0094428E">
      <w:pPr>
        <w:pStyle w:val="BodyText"/>
        <w:spacing w:before="38" w:line="276" w:lineRule="auto"/>
        <w:ind w:left="300" w:right="456" w:firstLine="720"/>
        <w:jc w:val="both"/>
      </w:pPr>
      <w:r w:rsidRPr="009A1B8A">
        <w:rPr>
          <w:b/>
        </w:rPr>
        <w:t>Result</w:t>
      </w:r>
      <w:r w:rsidRPr="009A1B8A">
        <w:rPr>
          <w:b/>
          <w:spacing w:val="-3"/>
        </w:rPr>
        <w:t xml:space="preserve"> </w:t>
      </w:r>
      <w:r w:rsidRPr="0094428E">
        <w:rPr>
          <w:b/>
          <w:bCs/>
        </w:rPr>
        <w:t>3:</w:t>
      </w:r>
      <w:r>
        <w:t xml:space="preserve"> Consultant's Report.</w:t>
      </w:r>
    </w:p>
    <w:p w14:paraId="432DFE34" w14:textId="37F512E1" w:rsidR="0094428E" w:rsidRDefault="0094428E" w:rsidP="0094428E">
      <w:pPr>
        <w:pStyle w:val="BodyText"/>
        <w:spacing w:before="38" w:line="276" w:lineRule="auto"/>
        <w:ind w:left="300" w:right="456" w:firstLine="720"/>
        <w:jc w:val="both"/>
      </w:pPr>
      <w:r>
        <w:rPr>
          <w:b/>
        </w:rPr>
        <w:t>Deadlines</w:t>
      </w:r>
      <w:r>
        <w:t xml:space="preserve">: no later than the </w:t>
      </w:r>
      <w:r w:rsidR="00C7436A">
        <w:t>45t</w:t>
      </w:r>
      <w:r>
        <w:t>h working day after signing the contract between the Customer and the Consultant.</w:t>
      </w:r>
    </w:p>
    <w:p w14:paraId="567DE961" w14:textId="709658DA" w:rsidR="0094428E" w:rsidRDefault="0094428E" w:rsidP="0094428E">
      <w:pPr>
        <w:pStyle w:val="BodyText"/>
        <w:spacing w:before="38" w:line="276" w:lineRule="auto"/>
        <w:ind w:left="300" w:right="456" w:firstLine="720"/>
        <w:jc w:val="both"/>
      </w:pPr>
      <w:r>
        <w:t xml:space="preserve">The report should include </w:t>
      </w:r>
      <w:r w:rsidR="004571DF" w:rsidRPr="004571DF">
        <w:t>a description of the services provided by the Consultant</w:t>
      </w:r>
      <w:r w:rsidR="004571DF">
        <w:t xml:space="preserve"> for</w:t>
      </w:r>
      <w:r>
        <w:t xml:space="preserve"> </w:t>
      </w:r>
      <w:r w:rsidR="004571DF">
        <w:t>development and integration</w:t>
      </w:r>
      <w:r>
        <w:t xml:space="preserve"> </w:t>
      </w:r>
      <w:r w:rsidR="004571DF">
        <w:t xml:space="preserve">of </w:t>
      </w:r>
      <w:r>
        <w:t>a</w:t>
      </w:r>
      <w:r w:rsidR="004571DF">
        <w:t xml:space="preserve"> job seeker</w:t>
      </w:r>
      <w:r>
        <w:t xml:space="preserve"> interface with the internal system of the Unified Social Service (ESS) of the Republic of Armenia. The report should be submitted in Armenian and English in paper form (two copies, one in each language) and electronic form.</w:t>
      </w:r>
    </w:p>
    <w:p w14:paraId="376F1BEF" w14:textId="77777777" w:rsidR="0094428E" w:rsidRDefault="0094428E" w:rsidP="0094428E">
      <w:pPr>
        <w:pStyle w:val="BodyText"/>
        <w:spacing w:before="38" w:line="276" w:lineRule="auto"/>
        <w:ind w:left="300" w:right="456" w:firstLine="720"/>
        <w:jc w:val="both"/>
      </w:pPr>
    </w:p>
    <w:p w14:paraId="3C8F76AB" w14:textId="03C3A962" w:rsidR="0094428E" w:rsidRDefault="0094428E" w:rsidP="0094428E">
      <w:pPr>
        <w:pStyle w:val="BodyText"/>
        <w:spacing w:before="38" w:line="276" w:lineRule="auto"/>
        <w:ind w:left="300" w:right="456" w:firstLine="720"/>
        <w:jc w:val="both"/>
      </w:pPr>
      <w:r w:rsidRPr="009A1B8A">
        <w:rPr>
          <w:b/>
        </w:rPr>
        <w:t>Result</w:t>
      </w:r>
      <w:r w:rsidRPr="009A1B8A">
        <w:rPr>
          <w:b/>
          <w:spacing w:val="-3"/>
        </w:rPr>
        <w:t xml:space="preserve"> </w:t>
      </w:r>
      <w:r w:rsidRPr="0094428E">
        <w:rPr>
          <w:b/>
          <w:bCs/>
        </w:rPr>
        <w:t>4:</w:t>
      </w:r>
      <w:r>
        <w:t xml:space="preserve"> Consultant's Report.</w:t>
      </w:r>
    </w:p>
    <w:p w14:paraId="66C8459A" w14:textId="1FCEC616" w:rsidR="0094428E" w:rsidRDefault="0094428E" w:rsidP="0094428E">
      <w:pPr>
        <w:pStyle w:val="BodyText"/>
        <w:spacing w:before="38" w:line="276" w:lineRule="auto"/>
        <w:ind w:left="300" w:right="456" w:firstLine="720"/>
        <w:jc w:val="both"/>
      </w:pPr>
      <w:r>
        <w:rPr>
          <w:b/>
        </w:rPr>
        <w:t>Deadlines</w:t>
      </w:r>
      <w:r>
        <w:t xml:space="preserve">: no later than the </w:t>
      </w:r>
      <w:r w:rsidR="00C7436A">
        <w:t>66</w:t>
      </w:r>
      <w:r>
        <w:t xml:space="preserve">th working day after signing the contract between the Customer </w:t>
      </w:r>
      <w:r>
        <w:lastRenderedPageBreak/>
        <w:t>and the Consultant.</w:t>
      </w:r>
    </w:p>
    <w:p w14:paraId="5055CEB6" w14:textId="12287AB1" w:rsidR="0094428E" w:rsidRDefault="0094428E" w:rsidP="0094428E">
      <w:pPr>
        <w:pStyle w:val="BodyText"/>
        <w:spacing w:before="38" w:line="276" w:lineRule="auto"/>
        <w:ind w:left="300" w:right="456" w:firstLine="720"/>
        <w:jc w:val="both"/>
      </w:pPr>
      <w:r>
        <w:t xml:space="preserve">The report should </w:t>
      </w:r>
      <w:r w:rsidR="004571DF" w:rsidRPr="004571DF">
        <w:t>a description of the services provided by the Consultant</w:t>
      </w:r>
      <w:r w:rsidR="004571DF">
        <w:t xml:space="preserve"> for development and integration of</w:t>
      </w:r>
      <w:r>
        <w:t xml:space="preserve"> an employer interface with the internal system of the RA ESS. The report should be submitted in Armenian and English in paper form (two copies, one in each language) and electronic form.</w:t>
      </w:r>
    </w:p>
    <w:p w14:paraId="423EF6D0" w14:textId="048F5B50" w:rsidR="0094428E" w:rsidRDefault="0094428E" w:rsidP="00013CB1">
      <w:pPr>
        <w:pStyle w:val="BodyText"/>
        <w:spacing w:before="38" w:line="276" w:lineRule="auto"/>
        <w:ind w:left="300" w:right="456" w:firstLine="720"/>
        <w:jc w:val="both"/>
      </w:pPr>
    </w:p>
    <w:p w14:paraId="1F74ABF1" w14:textId="77777777" w:rsidR="0094428E" w:rsidRDefault="0094428E" w:rsidP="0094428E">
      <w:pPr>
        <w:pStyle w:val="BodyText"/>
        <w:spacing w:before="5" w:line="276" w:lineRule="auto"/>
        <w:ind w:left="300" w:right="460" w:firstLine="720"/>
        <w:jc w:val="both"/>
      </w:pPr>
      <w:r>
        <w:t>The period for consideration of each report by the Customer is within 5 working days from the date of its submission by the Consultant. The period for reviewing each report by the Consultant, in case of comments from the Customer, is within 5 working days.</w:t>
      </w:r>
    </w:p>
    <w:p w14:paraId="59F50B99" w14:textId="2D3B61C5" w:rsidR="0094428E" w:rsidRDefault="0094428E" w:rsidP="0094428E">
      <w:pPr>
        <w:pStyle w:val="BodyText"/>
        <w:spacing w:before="5" w:line="276" w:lineRule="auto"/>
        <w:ind w:left="300" w:right="460" w:firstLine="720"/>
        <w:jc w:val="both"/>
      </w:pPr>
      <w:r>
        <w:t>Upon the provision of consulting services within the framework of each of the reports (Reports 1, 2, 3 and 4) (after approval by the Customer), the Customer and the Consultant sign a bilateral certificate of acceptance of services, which is the basis for their payment.</w:t>
      </w:r>
    </w:p>
    <w:p w14:paraId="28CADEA0" w14:textId="77777777" w:rsidR="0094428E" w:rsidRDefault="0094428E" w:rsidP="0094428E">
      <w:pPr>
        <w:pStyle w:val="BodyText"/>
        <w:spacing w:before="5" w:line="276" w:lineRule="auto"/>
        <w:ind w:left="300" w:right="460" w:firstLine="720"/>
        <w:jc w:val="both"/>
      </w:pPr>
    </w:p>
    <w:p w14:paraId="09CB6523" w14:textId="20529526" w:rsidR="0094428E" w:rsidRDefault="0094428E" w:rsidP="0094428E">
      <w:pPr>
        <w:pStyle w:val="BodyText"/>
        <w:spacing w:before="5" w:line="276" w:lineRule="auto"/>
        <w:ind w:left="300" w:right="460" w:firstLine="720"/>
        <w:jc w:val="both"/>
      </w:pPr>
      <w:r>
        <w:t>During the entire development period of the platform, the Consultant should work in close cooperation with the Customer in order to obtain the necessary information and directives to be taken into account during the software development process. During the software development process, the Consultant, in close cooperation with the Customer, can adjust and supplement the software development process with his own proposals.</w:t>
      </w:r>
    </w:p>
    <w:p w14:paraId="5AF3AE5B" w14:textId="77777777" w:rsidR="0094428E" w:rsidRDefault="0094428E" w:rsidP="0094428E">
      <w:pPr>
        <w:pStyle w:val="BodyText"/>
        <w:spacing w:before="5" w:line="276" w:lineRule="auto"/>
        <w:ind w:left="300" w:right="460" w:firstLine="720"/>
        <w:jc w:val="both"/>
      </w:pPr>
    </w:p>
    <w:p w14:paraId="694975C7" w14:textId="2BB57D44" w:rsidR="009A1B8A" w:rsidRDefault="0094428E" w:rsidP="0094428E">
      <w:pPr>
        <w:pStyle w:val="BodyText"/>
        <w:spacing w:before="5" w:line="276" w:lineRule="auto"/>
        <w:ind w:left="300" w:right="460" w:firstLine="720"/>
        <w:jc w:val="both"/>
      </w:pPr>
      <w:r>
        <w:t xml:space="preserve">The total period for providing services under this technical specification is </w:t>
      </w:r>
      <w:r w:rsidR="00D51916">
        <w:t>3</w:t>
      </w:r>
      <w:r>
        <w:t xml:space="preserve"> months.</w:t>
      </w:r>
    </w:p>
    <w:sectPr w:rsidR="009A1B8A">
      <w:footerReference w:type="default" r:id="rId8"/>
      <w:pgSz w:w="11910" w:h="16840"/>
      <w:pgMar w:top="1420" w:right="980" w:bottom="880" w:left="1140" w:header="0" w:footer="6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58704D" w14:textId="77777777" w:rsidR="002749A0" w:rsidRDefault="002749A0">
      <w:r>
        <w:separator/>
      </w:r>
    </w:p>
  </w:endnote>
  <w:endnote w:type="continuationSeparator" w:id="0">
    <w:p w14:paraId="4AA00FCD" w14:textId="77777777" w:rsidR="002749A0" w:rsidRDefault="00274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panose1 w:val="02020603050405020304"/>
    <w:charset w:val="00"/>
    <w:family w:val="roman"/>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A90C9" w14:textId="48D83231" w:rsidR="000C2499" w:rsidRDefault="009A3378">
    <w:pPr>
      <w:pStyle w:val="BodyText"/>
      <w:spacing w:before="0" w:line="14" w:lineRule="auto"/>
      <w:ind w:left="0"/>
      <w:rPr>
        <w:sz w:val="14"/>
      </w:rPr>
    </w:pPr>
    <w:r>
      <w:rPr>
        <w:noProof/>
      </w:rPr>
      <mc:AlternateContent>
        <mc:Choice Requires="wps">
          <w:drawing>
            <wp:anchor distT="0" distB="0" distL="114300" distR="114300" simplePos="0" relativeHeight="251657728" behindDoc="1" locked="0" layoutInCell="1" allowOverlap="1" wp14:anchorId="1DD0109D" wp14:editId="680CA9BA">
              <wp:simplePos x="0" y="0"/>
              <wp:positionH relativeFrom="page">
                <wp:posOffset>6548120</wp:posOffset>
              </wp:positionH>
              <wp:positionV relativeFrom="page">
                <wp:posOffset>10059035</wp:posOffset>
              </wp:positionV>
              <wp:extent cx="140335" cy="16764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335"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00BD49" w14:textId="77777777" w:rsidR="000C2499" w:rsidRDefault="00D24F10">
                          <w:pPr>
                            <w:spacing w:before="13"/>
                            <w:ind w:left="60"/>
                            <w:rPr>
                              <w:b/>
                              <w:sz w:val="20"/>
                            </w:rPr>
                          </w:pPr>
                          <w:r>
                            <w:fldChar w:fldCharType="begin"/>
                          </w:r>
                          <w:r>
                            <w:rPr>
                              <w:b/>
                              <w:sz w:val="20"/>
                            </w:rPr>
                            <w:instrText xml:space="preserve"> PAGE </w:instrText>
                          </w:r>
                          <w:r>
                            <w:fldChar w:fldCharType="separate"/>
                          </w:r>
                          <w:r w:rsidR="009A3378">
                            <w:rPr>
                              <w:b/>
                              <w:noProof/>
                              <w:sz w:val="20"/>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D0109D" id="_x0000_t202" coordsize="21600,21600" o:spt="202" path="m,l,21600r21600,l21600,xe">
              <v:stroke joinstyle="miter"/>
              <v:path gradientshapeok="t" o:connecttype="rect"/>
            </v:shapetype>
            <v:shape id="Text Box 1" o:spid="_x0000_s1026" type="#_x0000_t202" style="position:absolute;margin-left:515.6pt;margin-top:792.05pt;width:11.05pt;height:13.2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" filled="f" stroked="f">
              <v:textbox inset="0,0,0,0">
                <w:txbxContent>
                  <w:p w14:paraId="7300BD49" w14:textId="77777777" w:rsidR="000C2499" w:rsidRDefault="00D24F10">
                    <w:pPr>
                      <w:spacing w:before="13"/>
                      <w:ind w:left="60"/>
                      <w:rPr>
                        <w:b/>
                        <w:sz w:val="20"/>
                      </w:rPr>
                    </w:pPr>
                    <w:r>
                      <w:fldChar w:fldCharType="begin"/>
                    </w:r>
                    <w:r>
                      <w:rPr>
                        <w:b/>
                        <w:sz w:val="20"/>
                      </w:rPr>
                      <w:instrText xml:space="preserve"> PAGE </w:instrText>
                    </w:r>
                    <w:r>
                      <w:fldChar w:fldCharType="separate"/>
                    </w:r>
                    <w:r w:rsidR="009A3378">
                      <w:rPr>
                        <w:b/>
                        <w:noProof/>
                        <w:sz w:val="20"/>
                      </w:rPr>
                      <w:t>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7E15E" w14:textId="77777777" w:rsidR="002749A0" w:rsidRDefault="002749A0">
      <w:r>
        <w:separator/>
      </w:r>
    </w:p>
  </w:footnote>
  <w:footnote w:type="continuationSeparator" w:id="0">
    <w:p w14:paraId="3AC8F015" w14:textId="77777777" w:rsidR="002749A0" w:rsidRDefault="002749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93DFE"/>
    <w:multiLevelType w:val="hybridMultilevel"/>
    <w:tmpl w:val="18B8C528"/>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1A4F74C4"/>
    <w:multiLevelType w:val="hybridMultilevel"/>
    <w:tmpl w:val="A1469CBA"/>
    <w:lvl w:ilvl="0" w:tplc="2E5E441C">
      <w:numFmt w:val="bullet"/>
      <w:lvlText w:val="●"/>
      <w:lvlJc w:val="left"/>
      <w:pPr>
        <w:ind w:left="460" w:hanging="360"/>
      </w:pPr>
      <w:rPr>
        <w:rFonts w:ascii="Times New Roman" w:eastAsia="Times New Roman" w:hAnsi="Times New Roman" w:cs="Times New Roman" w:hint="default"/>
        <w:w w:val="100"/>
        <w:sz w:val="22"/>
        <w:szCs w:val="22"/>
        <w:lang w:val="en-US" w:eastAsia="en-US" w:bidi="ar-SA"/>
      </w:rPr>
    </w:lvl>
    <w:lvl w:ilvl="1" w:tplc="67B85C3A">
      <w:numFmt w:val="bullet"/>
      <w:lvlText w:val="•"/>
      <w:lvlJc w:val="left"/>
      <w:pPr>
        <w:ind w:left="920" w:hanging="360"/>
      </w:pPr>
      <w:rPr>
        <w:rFonts w:hint="default"/>
        <w:lang w:val="en-US" w:eastAsia="en-US" w:bidi="ar-SA"/>
      </w:rPr>
    </w:lvl>
    <w:lvl w:ilvl="2" w:tplc="AB009A8A">
      <w:numFmt w:val="bullet"/>
      <w:lvlText w:val="•"/>
      <w:lvlJc w:val="left"/>
      <w:pPr>
        <w:ind w:left="1380" w:hanging="360"/>
      </w:pPr>
      <w:rPr>
        <w:rFonts w:hint="default"/>
        <w:lang w:val="en-US" w:eastAsia="en-US" w:bidi="ar-SA"/>
      </w:rPr>
    </w:lvl>
    <w:lvl w:ilvl="3" w:tplc="4C1AE2E2">
      <w:numFmt w:val="bullet"/>
      <w:lvlText w:val="•"/>
      <w:lvlJc w:val="left"/>
      <w:pPr>
        <w:ind w:left="1840" w:hanging="360"/>
      </w:pPr>
      <w:rPr>
        <w:rFonts w:hint="default"/>
        <w:lang w:val="en-US" w:eastAsia="en-US" w:bidi="ar-SA"/>
      </w:rPr>
    </w:lvl>
    <w:lvl w:ilvl="4" w:tplc="9B42BAAA">
      <w:numFmt w:val="bullet"/>
      <w:lvlText w:val="•"/>
      <w:lvlJc w:val="left"/>
      <w:pPr>
        <w:ind w:left="2300" w:hanging="360"/>
      </w:pPr>
      <w:rPr>
        <w:rFonts w:hint="default"/>
        <w:lang w:val="en-US" w:eastAsia="en-US" w:bidi="ar-SA"/>
      </w:rPr>
    </w:lvl>
    <w:lvl w:ilvl="5" w:tplc="A08E0A20">
      <w:numFmt w:val="bullet"/>
      <w:lvlText w:val="•"/>
      <w:lvlJc w:val="left"/>
      <w:pPr>
        <w:ind w:left="2760" w:hanging="360"/>
      </w:pPr>
      <w:rPr>
        <w:rFonts w:hint="default"/>
        <w:lang w:val="en-US" w:eastAsia="en-US" w:bidi="ar-SA"/>
      </w:rPr>
    </w:lvl>
    <w:lvl w:ilvl="6" w:tplc="CACA372C">
      <w:numFmt w:val="bullet"/>
      <w:lvlText w:val="•"/>
      <w:lvlJc w:val="left"/>
      <w:pPr>
        <w:ind w:left="3220" w:hanging="360"/>
      </w:pPr>
      <w:rPr>
        <w:rFonts w:hint="default"/>
        <w:lang w:val="en-US" w:eastAsia="en-US" w:bidi="ar-SA"/>
      </w:rPr>
    </w:lvl>
    <w:lvl w:ilvl="7" w:tplc="EEF4A322">
      <w:numFmt w:val="bullet"/>
      <w:lvlText w:val="•"/>
      <w:lvlJc w:val="left"/>
      <w:pPr>
        <w:ind w:left="3680" w:hanging="360"/>
      </w:pPr>
      <w:rPr>
        <w:rFonts w:hint="default"/>
        <w:lang w:val="en-US" w:eastAsia="en-US" w:bidi="ar-SA"/>
      </w:rPr>
    </w:lvl>
    <w:lvl w:ilvl="8" w:tplc="D4DCB312">
      <w:numFmt w:val="bullet"/>
      <w:lvlText w:val="•"/>
      <w:lvlJc w:val="left"/>
      <w:pPr>
        <w:ind w:left="4140" w:hanging="360"/>
      </w:pPr>
      <w:rPr>
        <w:rFonts w:hint="default"/>
        <w:lang w:val="en-US" w:eastAsia="en-US" w:bidi="ar-SA"/>
      </w:rPr>
    </w:lvl>
  </w:abstractNum>
  <w:abstractNum w:abstractNumId="2" w15:restartNumberingAfterBreak="0">
    <w:nsid w:val="1C02351D"/>
    <w:multiLevelType w:val="multilevel"/>
    <w:tmpl w:val="C1149CBA"/>
    <w:lvl w:ilvl="0">
      <w:start w:val="1"/>
      <w:numFmt w:val="decimal"/>
      <w:lvlText w:val="%1"/>
      <w:lvlJc w:val="left"/>
      <w:pPr>
        <w:ind w:left="300" w:hanging="730"/>
        <w:jc w:val="left"/>
      </w:pPr>
      <w:rPr>
        <w:rFonts w:hint="default"/>
        <w:lang w:val="en-US" w:eastAsia="en-US" w:bidi="ar-SA"/>
      </w:rPr>
    </w:lvl>
    <w:lvl w:ilvl="1">
      <w:start w:val="1"/>
      <w:numFmt w:val="decimal"/>
      <w:lvlText w:val="%1.%2."/>
      <w:lvlJc w:val="left"/>
      <w:pPr>
        <w:ind w:left="300" w:hanging="730"/>
        <w:jc w:val="left"/>
      </w:pPr>
      <w:rPr>
        <w:rFonts w:ascii="Times New Roman" w:eastAsia="Times New Roman" w:hAnsi="Times New Roman" w:cs="Times New Roman" w:hint="default"/>
        <w:w w:val="100"/>
        <w:sz w:val="22"/>
        <w:szCs w:val="22"/>
        <w:lang w:val="en-US" w:eastAsia="en-US" w:bidi="ar-SA"/>
      </w:rPr>
    </w:lvl>
    <w:lvl w:ilvl="2">
      <w:numFmt w:val="bullet"/>
      <w:lvlText w:val="•"/>
      <w:lvlJc w:val="left"/>
      <w:pPr>
        <w:ind w:left="2197" w:hanging="730"/>
      </w:pPr>
      <w:rPr>
        <w:rFonts w:hint="default"/>
        <w:lang w:val="en-US" w:eastAsia="en-US" w:bidi="ar-SA"/>
      </w:rPr>
    </w:lvl>
    <w:lvl w:ilvl="3">
      <w:numFmt w:val="bullet"/>
      <w:lvlText w:val="•"/>
      <w:lvlJc w:val="left"/>
      <w:pPr>
        <w:ind w:left="3146" w:hanging="730"/>
      </w:pPr>
      <w:rPr>
        <w:rFonts w:hint="default"/>
        <w:lang w:val="en-US" w:eastAsia="en-US" w:bidi="ar-SA"/>
      </w:rPr>
    </w:lvl>
    <w:lvl w:ilvl="4">
      <w:numFmt w:val="bullet"/>
      <w:lvlText w:val="•"/>
      <w:lvlJc w:val="left"/>
      <w:pPr>
        <w:ind w:left="4095" w:hanging="730"/>
      </w:pPr>
      <w:rPr>
        <w:rFonts w:hint="default"/>
        <w:lang w:val="en-US" w:eastAsia="en-US" w:bidi="ar-SA"/>
      </w:rPr>
    </w:lvl>
    <w:lvl w:ilvl="5">
      <w:numFmt w:val="bullet"/>
      <w:lvlText w:val="•"/>
      <w:lvlJc w:val="left"/>
      <w:pPr>
        <w:ind w:left="5044" w:hanging="730"/>
      </w:pPr>
      <w:rPr>
        <w:rFonts w:hint="default"/>
        <w:lang w:val="en-US" w:eastAsia="en-US" w:bidi="ar-SA"/>
      </w:rPr>
    </w:lvl>
    <w:lvl w:ilvl="6">
      <w:numFmt w:val="bullet"/>
      <w:lvlText w:val="•"/>
      <w:lvlJc w:val="left"/>
      <w:pPr>
        <w:ind w:left="5993" w:hanging="730"/>
      </w:pPr>
      <w:rPr>
        <w:rFonts w:hint="default"/>
        <w:lang w:val="en-US" w:eastAsia="en-US" w:bidi="ar-SA"/>
      </w:rPr>
    </w:lvl>
    <w:lvl w:ilvl="7">
      <w:numFmt w:val="bullet"/>
      <w:lvlText w:val="•"/>
      <w:lvlJc w:val="left"/>
      <w:pPr>
        <w:ind w:left="6942" w:hanging="730"/>
      </w:pPr>
      <w:rPr>
        <w:rFonts w:hint="default"/>
        <w:lang w:val="en-US" w:eastAsia="en-US" w:bidi="ar-SA"/>
      </w:rPr>
    </w:lvl>
    <w:lvl w:ilvl="8">
      <w:numFmt w:val="bullet"/>
      <w:lvlText w:val="•"/>
      <w:lvlJc w:val="left"/>
      <w:pPr>
        <w:ind w:left="7891" w:hanging="730"/>
      </w:pPr>
      <w:rPr>
        <w:rFonts w:hint="default"/>
        <w:lang w:val="en-US" w:eastAsia="en-US" w:bidi="ar-SA"/>
      </w:rPr>
    </w:lvl>
  </w:abstractNum>
  <w:abstractNum w:abstractNumId="3" w15:restartNumberingAfterBreak="0">
    <w:nsid w:val="1F007B8B"/>
    <w:multiLevelType w:val="hybridMultilevel"/>
    <w:tmpl w:val="B20AD04E"/>
    <w:lvl w:ilvl="0" w:tplc="C592189E">
      <w:numFmt w:val="bullet"/>
      <w:lvlText w:val="●"/>
      <w:lvlJc w:val="left"/>
      <w:pPr>
        <w:ind w:left="460" w:hanging="360"/>
      </w:pPr>
      <w:rPr>
        <w:rFonts w:ascii="Times New Roman" w:eastAsia="Times New Roman" w:hAnsi="Times New Roman" w:cs="Times New Roman" w:hint="default"/>
        <w:w w:val="100"/>
        <w:sz w:val="22"/>
        <w:szCs w:val="22"/>
        <w:lang w:val="en-US" w:eastAsia="en-US" w:bidi="ar-SA"/>
      </w:rPr>
    </w:lvl>
    <w:lvl w:ilvl="1" w:tplc="C99ACF3E">
      <w:numFmt w:val="bullet"/>
      <w:lvlText w:val="•"/>
      <w:lvlJc w:val="left"/>
      <w:pPr>
        <w:ind w:left="920" w:hanging="360"/>
      </w:pPr>
      <w:rPr>
        <w:rFonts w:hint="default"/>
        <w:lang w:val="en-US" w:eastAsia="en-US" w:bidi="ar-SA"/>
      </w:rPr>
    </w:lvl>
    <w:lvl w:ilvl="2" w:tplc="27228584">
      <w:numFmt w:val="bullet"/>
      <w:lvlText w:val="•"/>
      <w:lvlJc w:val="left"/>
      <w:pPr>
        <w:ind w:left="1380" w:hanging="360"/>
      </w:pPr>
      <w:rPr>
        <w:rFonts w:hint="default"/>
        <w:lang w:val="en-US" w:eastAsia="en-US" w:bidi="ar-SA"/>
      </w:rPr>
    </w:lvl>
    <w:lvl w:ilvl="3" w:tplc="A5682EB0">
      <w:numFmt w:val="bullet"/>
      <w:lvlText w:val="•"/>
      <w:lvlJc w:val="left"/>
      <w:pPr>
        <w:ind w:left="1840" w:hanging="360"/>
      </w:pPr>
      <w:rPr>
        <w:rFonts w:hint="default"/>
        <w:lang w:val="en-US" w:eastAsia="en-US" w:bidi="ar-SA"/>
      </w:rPr>
    </w:lvl>
    <w:lvl w:ilvl="4" w:tplc="98DEF0F0">
      <w:numFmt w:val="bullet"/>
      <w:lvlText w:val="•"/>
      <w:lvlJc w:val="left"/>
      <w:pPr>
        <w:ind w:left="2300" w:hanging="360"/>
      </w:pPr>
      <w:rPr>
        <w:rFonts w:hint="default"/>
        <w:lang w:val="en-US" w:eastAsia="en-US" w:bidi="ar-SA"/>
      </w:rPr>
    </w:lvl>
    <w:lvl w:ilvl="5" w:tplc="EF1CBA9A">
      <w:numFmt w:val="bullet"/>
      <w:lvlText w:val="•"/>
      <w:lvlJc w:val="left"/>
      <w:pPr>
        <w:ind w:left="2760" w:hanging="360"/>
      </w:pPr>
      <w:rPr>
        <w:rFonts w:hint="default"/>
        <w:lang w:val="en-US" w:eastAsia="en-US" w:bidi="ar-SA"/>
      </w:rPr>
    </w:lvl>
    <w:lvl w:ilvl="6" w:tplc="22B27678">
      <w:numFmt w:val="bullet"/>
      <w:lvlText w:val="•"/>
      <w:lvlJc w:val="left"/>
      <w:pPr>
        <w:ind w:left="3220" w:hanging="360"/>
      </w:pPr>
      <w:rPr>
        <w:rFonts w:hint="default"/>
        <w:lang w:val="en-US" w:eastAsia="en-US" w:bidi="ar-SA"/>
      </w:rPr>
    </w:lvl>
    <w:lvl w:ilvl="7" w:tplc="40BA76EC">
      <w:numFmt w:val="bullet"/>
      <w:lvlText w:val="•"/>
      <w:lvlJc w:val="left"/>
      <w:pPr>
        <w:ind w:left="3680" w:hanging="360"/>
      </w:pPr>
      <w:rPr>
        <w:rFonts w:hint="default"/>
        <w:lang w:val="en-US" w:eastAsia="en-US" w:bidi="ar-SA"/>
      </w:rPr>
    </w:lvl>
    <w:lvl w:ilvl="8" w:tplc="ACC47708">
      <w:numFmt w:val="bullet"/>
      <w:lvlText w:val="•"/>
      <w:lvlJc w:val="left"/>
      <w:pPr>
        <w:ind w:left="4140" w:hanging="360"/>
      </w:pPr>
      <w:rPr>
        <w:rFonts w:hint="default"/>
        <w:lang w:val="en-US" w:eastAsia="en-US" w:bidi="ar-SA"/>
      </w:rPr>
    </w:lvl>
  </w:abstractNum>
  <w:abstractNum w:abstractNumId="4" w15:restartNumberingAfterBreak="0">
    <w:nsid w:val="1F774A97"/>
    <w:multiLevelType w:val="hybridMultilevel"/>
    <w:tmpl w:val="9D24FD1C"/>
    <w:lvl w:ilvl="0" w:tplc="C73AA1C4">
      <w:numFmt w:val="bullet"/>
      <w:lvlText w:val="●"/>
      <w:lvlJc w:val="left"/>
      <w:pPr>
        <w:ind w:left="1741" w:hanging="360"/>
      </w:pPr>
      <w:rPr>
        <w:rFonts w:ascii="Times New Roman" w:eastAsia="Times New Roman" w:hAnsi="Times New Roman" w:cs="Times New Roman" w:hint="default"/>
        <w:w w:val="100"/>
        <w:sz w:val="22"/>
        <w:szCs w:val="22"/>
        <w:lang w:val="en-US" w:eastAsia="en-US" w:bidi="ar-SA"/>
      </w:rPr>
    </w:lvl>
    <w:lvl w:ilvl="1" w:tplc="6A9659B4">
      <w:numFmt w:val="bullet"/>
      <w:lvlText w:val="●"/>
      <w:lvlJc w:val="left"/>
      <w:pPr>
        <w:ind w:left="2461" w:hanging="360"/>
      </w:pPr>
      <w:rPr>
        <w:rFonts w:ascii="Times New Roman" w:eastAsia="Times New Roman" w:hAnsi="Times New Roman" w:cs="Times New Roman" w:hint="default"/>
        <w:w w:val="100"/>
        <w:sz w:val="22"/>
        <w:szCs w:val="22"/>
        <w:lang w:val="en-US" w:eastAsia="en-US" w:bidi="ar-SA"/>
      </w:rPr>
    </w:lvl>
    <w:lvl w:ilvl="2" w:tplc="B35C5164">
      <w:numFmt w:val="bullet"/>
      <w:lvlText w:val="•"/>
      <w:lvlJc w:val="left"/>
      <w:pPr>
        <w:ind w:left="3274" w:hanging="360"/>
      </w:pPr>
      <w:rPr>
        <w:rFonts w:hint="default"/>
        <w:lang w:val="en-US" w:eastAsia="en-US" w:bidi="ar-SA"/>
      </w:rPr>
    </w:lvl>
    <w:lvl w:ilvl="3" w:tplc="F0929990">
      <w:numFmt w:val="bullet"/>
      <w:lvlText w:val="•"/>
      <w:lvlJc w:val="left"/>
      <w:pPr>
        <w:ind w:left="4088" w:hanging="360"/>
      </w:pPr>
      <w:rPr>
        <w:rFonts w:hint="default"/>
        <w:lang w:val="en-US" w:eastAsia="en-US" w:bidi="ar-SA"/>
      </w:rPr>
    </w:lvl>
    <w:lvl w:ilvl="4" w:tplc="94D42B5C">
      <w:numFmt w:val="bullet"/>
      <w:lvlText w:val="•"/>
      <w:lvlJc w:val="left"/>
      <w:pPr>
        <w:ind w:left="4902" w:hanging="360"/>
      </w:pPr>
      <w:rPr>
        <w:rFonts w:hint="default"/>
        <w:lang w:val="en-US" w:eastAsia="en-US" w:bidi="ar-SA"/>
      </w:rPr>
    </w:lvl>
    <w:lvl w:ilvl="5" w:tplc="B5609802">
      <w:numFmt w:val="bullet"/>
      <w:lvlText w:val="•"/>
      <w:lvlJc w:val="left"/>
      <w:pPr>
        <w:ind w:left="5717" w:hanging="360"/>
      </w:pPr>
      <w:rPr>
        <w:rFonts w:hint="default"/>
        <w:lang w:val="en-US" w:eastAsia="en-US" w:bidi="ar-SA"/>
      </w:rPr>
    </w:lvl>
    <w:lvl w:ilvl="6" w:tplc="1570B68C">
      <w:numFmt w:val="bullet"/>
      <w:lvlText w:val="•"/>
      <w:lvlJc w:val="left"/>
      <w:pPr>
        <w:ind w:left="6531" w:hanging="360"/>
      </w:pPr>
      <w:rPr>
        <w:rFonts w:hint="default"/>
        <w:lang w:val="en-US" w:eastAsia="en-US" w:bidi="ar-SA"/>
      </w:rPr>
    </w:lvl>
    <w:lvl w:ilvl="7" w:tplc="AF6684C4">
      <w:numFmt w:val="bullet"/>
      <w:lvlText w:val="•"/>
      <w:lvlJc w:val="left"/>
      <w:pPr>
        <w:ind w:left="7345" w:hanging="360"/>
      </w:pPr>
      <w:rPr>
        <w:rFonts w:hint="default"/>
        <w:lang w:val="en-US" w:eastAsia="en-US" w:bidi="ar-SA"/>
      </w:rPr>
    </w:lvl>
    <w:lvl w:ilvl="8" w:tplc="F0BE56C6">
      <w:numFmt w:val="bullet"/>
      <w:lvlText w:val="•"/>
      <w:lvlJc w:val="left"/>
      <w:pPr>
        <w:ind w:left="8160" w:hanging="360"/>
      </w:pPr>
      <w:rPr>
        <w:rFonts w:hint="default"/>
        <w:lang w:val="en-US" w:eastAsia="en-US" w:bidi="ar-SA"/>
      </w:rPr>
    </w:lvl>
  </w:abstractNum>
  <w:abstractNum w:abstractNumId="5" w15:restartNumberingAfterBreak="0">
    <w:nsid w:val="22F0001E"/>
    <w:multiLevelType w:val="multilevel"/>
    <w:tmpl w:val="13F6331A"/>
    <w:lvl w:ilvl="0">
      <w:start w:val="4"/>
      <w:numFmt w:val="decimal"/>
      <w:lvlText w:val="%1"/>
      <w:lvlJc w:val="left"/>
      <w:pPr>
        <w:ind w:left="300" w:hanging="730"/>
        <w:jc w:val="left"/>
      </w:pPr>
      <w:rPr>
        <w:rFonts w:hint="default"/>
        <w:lang w:val="en-US" w:eastAsia="en-US" w:bidi="ar-SA"/>
      </w:rPr>
    </w:lvl>
    <w:lvl w:ilvl="1">
      <w:start w:val="1"/>
      <w:numFmt w:val="decimal"/>
      <w:lvlText w:val="%1.%2."/>
      <w:lvlJc w:val="left"/>
      <w:pPr>
        <w:ind w:left="300" w:hanging="730"/>
        <w:jc w:val="left"/>
      </w:pPr>
      <w:rPr>
        <w:rFonts w:ascii="Times New Roman" w:eastAsia="Times New Roman" w:hAnsi="Times New Roman" w:cs="Times New Roman" w:hint="default"/>
        <w:w w:val="100"/>
        <w:sz w:val="22"/>
        <w:szCs w:val="22"/>
        <w:lang w:val="en-US" w:eastAsia="en-US" w:bidi="ar-SA"/>
      </w:rPr>
    </w:lvl>
    <w:lvl w:ilvl="2">
      <w:start w:val="1"/>
      <w:numFmt w:val="decimal"/>
      <w:lvlText w:val="%3."/>
      <w:lvlJc w:val="left"/>
      <w:pPr>
        <w:ind w:left="1741" w:hanging="360"/>
        <w:jc w:val="left"/>
      </w:pPr>
      <w:rPr>
        <w:rFonts w:ascii="Times New Roman" w:eastAsia="Times New Roman" w:hAnsi="Times New Roman" w:cs="Times New Roman" w:hint="default"/>
        <w:w w:val="100"/>
        <w:sz w:val="22"/>
        <w:szCs w:val="22"/>
        <w:lang w:val="en-US" w:eastAsia="en-US" w:bidi="ar-SA"/>
      </w:rPr>
    </w:lvl>
    <w:lvl w:ilvl="3">
      <w:start w:val="1"/>
      <w:numFmt w:val="decimal"/>
      <w:lvlText w:val="%3.%4."/>
      <w:lvlJc w:val="left"/>
      <w:pPr>
        <w:ind w:left="2461" w:hanging="692"/>
        <w:jc w:val="left"/>
      </w:pPr>
      <w:rPr>
        <w:rFonts w:ascii="Times New Roman" w:eastAsia="Times New Roman" w:hAnsi="Times New Roman" w:cs="Times New Roman" w:hint="default"/>
        <w:w w:val="100"/>
        <w:sz w:val="22"/>
        <w:szCs w:val="22"/>
        <w:lang w:val="en-US" w:eastAsia="en-US" w:bidi="ar-SA"/>
      </w:rPr>
    </w:lvl>
    <w:lvl w:ilvl="4">
      <w:start w:val="1"/>
      <w:numFmt w:val="decimal"/>
      <w:lvlText w:val="%3.%4.%5."/>
      <w:lvlJc w:val="left"/>
      <w:pPr>
        <w:ind w:left="3182" w:hanging="855"/>
        <w:jc w:val="left"/>
      </w:pPr>
      <w:rPr>
        <w:rFonts w:ascii="Times New Roman" w:eastAsia="Times New Roman" w:hAnsi="Times New Roman" w:cs="Times New Roman" w:hint="default"/>
        <w:spacing w:val="-5"/>
        <w:w w:val="100"/>
        <w:sz w:val="22"/>
        <w:szCs w:val="22"/>
        <w:lang w:val="en-US" w:eastAsia="en-US" w:bidi="ar-SA"/>
      </w:rPr>
    </w:lvl>
    <w:lvl w:ilvl="5">
      <w:numFmt w:val="bullet"/>
      <w:lvlText w:val="•"/>
      <w:lvlJc w:val="left"/>
      <w:pPr>
        <w:ind w:left="5068" w:hanging="855"/>
      </w:pPr>
      <w:rPr>
        <w:rFonts w:hint="default"/>
        <w:lang w:val="en-US" w:eastAsia="en-US" w:bidi="ar-SA"/>
      </w:rPr>
    </w:lvl>
    <w:lvl w:ilvl="6">
      <w:numFmt w:val="bullet"/>
      <w:lvlText w:val="•"/>
      <w:lvlJc w:val="left"/>
      <w:pPr>
        <w:ind w:left="6012" w:hanging="855"/>
      </w:pPr>
      <w:rPr>
        <w:rFonts w:hint="default"/>
        <w:lang w:val="en-US" w:eastAsia="en-US" w:bidi="ar-SA"/>
      </w:rPr>
    </w:lvl>
    <w:lvl w:ilvl="7">
      <w:numFmt w:val="bullet"/>
      <w:lvlText w:val="•"/>
      <w:lvlJc w:val="left"/>
      <w:pPr>
        <w:ind w:left="6956" w:hanging="855"/>
      </w:pPr>
      <w:rPr>
        <w:rFonts w:hint="default"/>
        <w:lang w:val="en-US" w:eastAsia="en-US" w:bidi="ar-SA"/>
      </w:rPr>
    </w:lvl>
    <w:lvl w:ilvl="8">
      <w:numFmt w:val="bullet"/>
      <w:lvlText w:val="•"/>
      <w:lvlJc w:val="left"/>
      <w:pPr>
        <w:ind w:left="7900" w:hanging="855"/>
      </w:pPr>
      <w:rPr>
        <w:rFonts w:hint="default"/>
        <w:lang w:val="en-US" w:eastAsia="en-US" w:bidi="ar-SA"/>
      </w:rPr>
    </w:lvl>
  </w:abstractNum>
  <w:abstractNum w:abstractNumId="6" w15:restartNumberingAfterBreak="0">
    <w:nsid w:val="2FE93933"/>
    <w:multiLevelType w:val="hybridMultilevel"/>
    <w:tmpl w:val="4210C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71629E"/>
    <w:multiLevelType w:val="hybridMultilevel"/>
    <w:tmpl w:val="3B8E3488"/>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15:restartNumberingAfterBreak="0">
    <w:nsid w:val="4CA648D9"/>
    <w:multiLevelType w:val="hybridMultilevel"/>
    <w:tmpl w:val="E52A28F4"/>
    <w:lvl w:ilvl="0" w:tplc="98C8CD72">
      <w:numFmt w:val="bullet"/>
      <w:lvlText w:val="○"/>
      <w:lvlJc w:val="left"/>
      <w:pPr>
        <w:ind w:left="2461" w:hanging="360"/>
      </w:pPr>
      <w:rPr>
        <w:rFonts w:ascii="Times New Roman" w:eastAsia="Times New Roman" w:hAnsi="Times New Roman" w:cs="Times New Roman" w:hint="default"/>
        <w:w w:val="100"/>
        <w:sz w:val="22"/>
        <w:szCs w:val="22"/>
        <w:lang w:val="en-US" w:eastAsia="en-US" w:bidi="ar-SA"/>
      </w:rPr>
    </w:lvl>
    <w:lvl w:ilvl="1" w:tplc="3B0EEB5A">
      <w:numFmt w:val="bullet"/>
      <w:lvlText w:val="•"/>
      <w:lvlJc w:val="left"/>
      <w:pPr>
        <w:ind w:left="3192" w:hanging="360"/>
      </w:pPr>
      <w:rPr>
        <w:rFonts w:hint="default"/>
        <w:lang w:val="en-US" w:eastAsia="en-US" w:bidi="ar-SA"/>
      </w:rPr>
    </w:lvl>
    <w:lvl w:ilvl="2" w:tplc="770C9BE8">
      <w:numFmt w:val="bullet"/>
      <w:lvlText w:val="•"/>
      <w:lvlJc w:val="left"/>
      <w:pPr>
        <w:ind w:left="3925" w:hanging="360"/>
      </w:pPr>
      <w:rPr>
        <w:rFonts w:hint="default"/>
        <w:lang w:val="en-US" w:eastAsia="en-US" w:bidi="ar-SA"/>
      </w:rPr>
    </w:lvl>
    <w:lvl w:ilvl="3" w:tplc="C34CAF12">
      <w:numFmt w:val="bullet"/>
      <w:lvlText w:val="•"/>
      <w:lvlJc w:val="left"/>
      <w:pPr>
        <w:ind w:left="4658" w:hanging="360"/>
      </w:pPr>
      <w:rPr>
        <w:rFonts w:hint="default"/>
        <w:lang w:val="en-US" w:eastAsia="en-US" w:bidi="ar-SA"/>
      </w:rPr>
    </w:lvl>
    <w:lvl w:ilvl="4" w:tplc="D604D54A">
      <w:numFmt w:val="bullet"/>
      <w:lvlText w:val="•"/>
      <w:lvlJc w:val="left"/>
      <w:pPr>
        <w:ind w:left="5391" w:hanging="360"/>
      </w:pPr>
      <w:rPr>
        <w:rFonts w:hint="default"/>
        <w:lang w:val="en-US" w:eastAsia="en-US" w:bidi="ar-SA"/>
      </w:rPr>
    </w:lvl>
    <w:lvl w:ilvl="5" w:tplc="25AEFA18">
      <w:numFmt w:val="bullet"/>
      <w:lvlText w:val="•"/>
      <w:lvlJc w:val="left"/>
      <w:pPr>
        <w:ind w:left="6124" w:hanging="360"/>
      </w:pPr>
      <w:rPr>
        <w:rFonts w:hint="default"/>
        <w:lang w:val="en-US" w:eastAsia="en-US" w:bidi="ar-SA"/>
      </w:rPr>
    </w:lvl>
    <w:lvl w:ilvl="6" w:tplc="23863CFE">
      <w:numFmt w:val="bullet"/>
      <w:lvlText w:val="•"/>
      <w:lvlJc w:val="left"/>
      <w:pPr>
        <w:ind w:left="6857" w:hanging="360"/>
      </w:pPr>
      <w:rPr>
        <w:rFonts w:hint="default"/>
        <w:lang w:val="en-US" w:eastAsia="en-US" w:bidi="ar-SA"/>
      </w:rPr>
    </w:lvl>
    <w:lvl w:ilvl="7" w:tplc="42AAF35A">
      <w:numFmt w:val="bullet"/>
      <w:lvlText w:val="•"/>
      <w:lvlJc w:val="left"/>
      <w:pPr>
        <w:ind w:left="7590" w:hanging="360"/>
      </w:pPr>
      <w:rPr>
        <w:rFonts w:hint="default"/>
        <w:lang w:val="en-US" w:eastAsia="en-US" w:bidi="ar-SA"/>
      </w:rPr>
    </w:lvl>
    <w:lvl w:ilvl="8" w:tplc="434072CA">
      <w:numFmt w:val="bullet"/>
      <w:lvlText w:val="•"/>
      <w:lvlJc w:val="left"/>
      <w:pPr>
        <w:ind w:left="8323" w:hanging="360"/>
      </w:pPr>
      <w:rPr>
        <w:rFonts w:hint="default"/>
        <w:lang w:val="en-US" w:eastAsia="en-US" w:bidi="ar-SA"/>
      </w:rPr>
    </w:lvl>
  </w:abstractNum>
  <w:abstractNum w:abstractNumId="9" w15:restartNumberingAfterBreak="0">
    <w:nsid w:val="4F970CCA"/>
    <w:multiLevelType w:val="hybridMultilevel"/>
    <w:tmpl w:val="8F06659A"/>
    <w:lvl w:ilvl="0" w:tplc="34749CC8">
      <w:numFmt w:val="bullet"/>
      <w:lvlText w:val="●"/>
      <w:lvlJc w:val="left"/>
      <w:pPr>
        <w:ind w:left="460" w:hanging="360"/>
      </w:pPr>
      <w:rPr>
        <w:rFonts w:ascii="Microsoft Sans Serif" w:eastAsia="Microsoft Sans Serif" w:hAnsi="Microsoft Sans Serif" w:cs="Microsoft Sans Serif" w:hint="default"/>
        <w:w w:val="100"/>
        <w:sz w:val="22"/>
        <w:szCs w:val="22"/>
        <w:lang w:val="en-US" w:eastAsia="en-US" w:bidi="ar-SA"/>
      </w:rPr>
    </w:lvl>
    <w:lvl w:ilvl="1" w:tplc="28CC73A2">
      <w:numFmt w:val="bullet"/>
      <w:lvlText w:val="•"/>
      <w:lvlJc w:val="left"/>
      <w:pPr>
        <w:ind w:left="920" w:hanging="360"/>
      </w:pPr>
      <w:rPr>
        <w:rFonts w:hint="default"/>
        <w:lang w:val="en-US" w:eastAsia="en-US" w:bidi="ar-SA"/>
      </w:rPr>
    </w:lvl>
    <w:lvl w:ilvl="2" w:tplc="AB6CBDAC">
      <w:numFmt w:val="bullet"/>
      <w:lvlText w:val="•"/>
      <w:lvlJc w:val="left"/>
      <w:pPr>
        <w:ind w:left="1380" w:hanging="360"/>
      </w:pPr>
      <w:rPr>
        <w:rFonts w:hint="default"/>
        <w:lang w:val="en-US" w:eastAsia="en-US" w:bidi="ar-SA"/>
      </w:rPr>
    </w:lvl>
    <w:lvl w:ilvl="3" w:tplc="17F8FB40">
      <w:numFmt w:val="bullet"/>
      <w:lvlText w:val="•"/>
      <w:lvlJc w:val="left"/>
      <w:pPr>
        <w:ind w:left="1840" w:hanging="360"/>
      </w:pPr>
      <w:rPr>
        <w:rFonts w:hint="default"/>
        <w:lang w:val="en-US" w:eastAsia="en-US" w:bidi="ar-SA"/>
      </w:rPr>
    </w:lvl>
    <w:lvl w:ilvl="4" w:tplc="8C26EF6E">
      <w:numFmt w:val="bullet"/>
      <w:lvlText w:val="•"/>
      <w:lvlJc w:val="left"/>
      <w:pPr>
        <w:ind w:left="2300" w:hanging="360"/>
      </w:pPr>
      <w:rPr>
        <w:rFonts w:hint="default"/>
        <w:lang w:val="en-US" w:eastAsia="en-US" w:bidi="ar-SA"/>
      </w:rPr>
    </w:lvl>
    <w:lvl w:ilvl="5" w:tplc="08921CA6">
      <w:numFmt w:val="bullet"/>
      <w:lvlText w:val="•"/>
      <w:lvlJc w:val="left"/>
      <w:pPr>
        <w:ind w:left="2760" w:hanging="360"/>
      </w:pPr>
      <w:rPr>
        <w:rFonts w:hint="default"/>
        <w:lang w:val="en-US" w:eastAsia="en-US" w:bidi="ar-SA"/>
      </w:rPr>
    </w:lvl>
    <w:lvl w:ilvl="6" w:tplc="4D845924">
      <w:numFmt w:val="bullet"/>
      <w:lvlText w:val="•"/>
      <w:lvlJc w:val="left"/>
      <w:pPr>
        <w:ind w:left="3220" w:hanging="360"/>
      </w:pPr>
      <w:rPr>
        <w:rFonts w:hint="default"/>
        <w:lang w:val="en-US" w:eastAsia="en-US" w:bidi="ar-SA"/>
      </w:rPr>
    </w:lvl>
    <w:lvl w:ilvl="7" w:tplc="234684C8">
      <w:numFmt w:val="bullet"/>
      <w:lvlText w:val="•"/>
      <w:lvlJc w:val="left"/>
      <w:pPr>
        <w:ind w:left="3680" w:hanging="360"/>
      </w:pPr>
      <w:rPr>
        <w:rFonts w:hint="default"/>
        <w:lang w:val="en-US" w:eastAsia="en-US" w:bidi="ar-SA"/>
      </w:rPr>
    </w:lvl>
    <w:lvl w:ilvl="8" w:tplc="8D3A8988">
      <w:numFmt w:val="bullet"/>
      <w:lvlText w:val="•"/>
      <w:lvlJc w:val="left"/>
      <w:pPr>
        <w:ind w:left="4140" w:hanging="360"/>
      </w:pPr>
      <w:rPr>
        <w:rFonts w:hint="default"/>
        <w:lang w:val="en-US" w:eastAsia="en-US" w:bidi="ar-SA"/>
      </w:rPr>
    </w:lvl>
  </w:abstractNum>
  <w:abstractNum w:abstractNumId="10" w15:restartNumberingAfterBreak="0">
    <w:nsid w:val="51782FB2"/>
    <w:multiLevelType w:val="hybridMultilevel"/>
    <w:tmpl w:val="ED265BD4"/>
    <w:lvl w:ilvl="0" w:tplc="451A683C">
      <w:start w:val="5"/>
      <w:numFmt w:val="decimal"/>
      <w:lvlText w:val="%1."/>
      <w:lvlJc w:val="left"/>
      <w:pPr>
        <w:ind w:left="660" w:hanging="543"/>
        <w:jc w:val="left"/>
      </w:pPr>
      <w:rPr>
        <w:rFonts w:hint="default"/>
        <w:b/>
        <w:bCs/>
        <w:w w:val="100"/>
        <w:lang w:val="en-US" w:eastAsia="en-US" w:bidi="ar-SA"/>
      </w:rPr>
    </w:lvl>
    <w:lvl w:ilvl="1" w:tplc="22AEB758">
      <w:start w:val="1"/>
      <w:numFmt w:val="decimal"/>
      <w:lvlText w:val="%2."/>
      <w:lvlJc w:val="left"/>
      <w:pPr>
        <w:ind w:left="300" w:hanging="226"/>
        <w:jc w:val="left"/>
      </w:pPr>
      <w:rPr>
        <w:rFonts w:ascii="Times New Roman" w:eastAsia="Times New Roman" w:hAnsi="Times New Roman" w:cs="Times New Roman" w:hint="default"/>
        <w:w w:val="100"/>
        <w:sz w:val="22"/>
        <w:szCs w:val="22"/>
        <w:lang w:val="en-US" w:eastAsia="en-US" w:bidi="ar-SA"/>
      </w:rPr>
    </w:lvl>
    <w:lvl w:ilvl="2" w:tplc="599E9E12">
      <w:numFmt w:val="bullet"/>
      <w:lvlText w:val="•"/>
      <w:lvlJc w:val="left"/>
      <w:pPr>
        <w:ind w:left="1674" w:hanging="226"/>
      </w:pPr>
      <w:rPr>
        <w:rFonts w:hint="default"/>
        <w:lang w:val="en-US" w:eastAsia="en-US" w:bidi="ar-SA"/>
      </w:rPr>
    </w:lvl>
    <w:lvl w:ilvl="3" w:tplc="AC3E6D2C">
      <w:numFmt w:val="bullet"/>
      <w:lvlText w:val="•"/>
      <w:lvlJc w:val="left"/>
      <w:pPr>
        <w:ind w:left="2688" w:hanging="226"/>
      </w:pPr>
      <w:rPr>
        <w:rFonts w:hint="default"/>
        <w:lang w:val="en-US" w:eastAsia="en-US" w:bidi="ar-SA"/>
      </w:rPr>
    </w:lvl>
    <w:lvl w:ilvl="4" w:tplc="9B56BE8E">
      <w:numFmt w:val="bullet"/>
      <w:lvlText w:val="•"/>
      <w:lvlJc w:val="left"/>
      <w:pPr>
        <w:ind w:left="3702" w:hanging="226"/>
      </w:pPr>
      <w:rPr>
        <w:rFonts w:hint="default"/>
        <w:lang w:val="en-US" w:eastAsia="en-US" w:bidi="ar-SA"/>
      </w:rPr>
    </w:lvl>
    <w:lvl w:ilvl="5" w:tplc="0764DD66">
      <w:numFmt w:val="bullet"/>
      <w:lvlText w:val="•"/>
      <w:lvlJc w:val="left"/>
      <w:pPr>
        <w:ind w:left="4717" w:hanging="226"/>
      </w:pPr>
      <w:rPr>
        <w:rFonts w:hint="default"/>
        <w:lang w:val="en-US" w:eastAsia="en-US" w:bidi="ar-SA"/>
      </w:rPr>
    </w:lvl>
    <w:lvl w:ilvl="6" w:tplc="2D02FE0E">
      <w:numFmt w:val="bullet"/>
      <w:lvlText w:val="•"/>
      <w:lvlJc w:val="left"/>
      <w:pPr>
        <w:ind w:left="5731" w:hanging="226"/>
      </w:pPr>
      <w:rPr>
        <w:rFonts w:hint="default"/>
        <w:lang w:val="en-US" w:eastAsia="en-US" w:bidi="ar-SA"/>
      </w:rPr>
    </w:lvl>
    <w:lvl w:ilvl="7" w:tplc="2C4852D2">
      <w:numFmt w:val="bullet"/>
      <w:lvlText w:val="•"/>
      <w:lvlJc w:val="left"/>
      <w:pPr>
        <w:ind w:left="6745" w:hanging="226"/>
      </w:pPr>
      <w:rPr>
        <w:rFonts w:hint="default"/>
        <w:lang w:val="en-US" w:eastAsia="en-US" w:bidi="ar-SA"/>
      </w:rPr>
    </w:lvl>
    <w:lvl w:ilvl="8" w:tplc="C84ECACE">
      <w:numFmt w:val="bullet"/>
      <w:lvlText w:val="•"/>
      <w:lvlJc w:val="left"/>
      <w:pPr>
        <w:ind w:left="7760" w:hanging="226"/>
      </w:pPr>
      <w:rPr>
        <w:rFonts w:hint="default"/>
        <w:lang w:val="en-US" w:eastAsia="en-US" w:bidi="ar-SA"/>
      </w:rPr>
    </w:lvl>
  </w:abstractNum>
  <w:abstractNum w:abstractNumId="11" w15:restartNumberingAfterBreak="0">
    <w:nsid w:val="67EC1D25"/>
    <w:multiLevelType w:val="hybridMultilevel"/>
    <w:tmpl w:val="AEA21722"/>
    <w:lvl w:ilvl="0" w:tplc="CCE4D370">
      <w:numFmt w:val="bullet"/>
      <w:lvlText w:val="●"/>
      <w:lvlJc w:val="left"/>
      <w:pPr>
        <w:ind w:left="460" w:hanging="360"/>
      </w:pPr>
      <w:rPr>
        <w:rFonts w:ascii="Times New Roman" w:eastAsia="Times New Roman" w:hAnsi="Times New Roman" w:cs="Times New Roman" w:hint="default"/>
        <w:w w:val="100"/>
        <w:sz w:val="22"/>
        <w:szCs w:val="22"/>
        <w:lang w:val="en-US" w:eastAsia="en-US" w:bidi="ar-SA"/>
      </w:rPr>
    </w:lvl>
    <w:lvl w:ilvl="1" w:tplc="ECE6E1DE">
      <w:numFmt w:val="bullet"/>
      <w:lvlText w:val="•"/>
      <w:lvlJc w:val="left"/>
      <w:pPr>
        <w:ind w:left="920" w:hanging="360"/>
      </w:pPr>
      <w:rPr>
        <w:rFonts w:hint="default"/>
        <w:lang w:val="en-US" w:eastAsia="en-US" w:bidi="ar-SA"/>
      </w:rPr>
    </w:lvl>
    <w:lvl w:ilvl="2" w:tplc="86528A62">
      <w:numFmt w:val="bullet"/>
      <w:lvlText w:val="•"/>
      <w:lvlJc w:val="left"/>
      <w:pPr>
        <w:ind w:left="1380" w:hanging="360"/>
      </w:pPr>
      <w:rPr>
        <w:rFonts w:hint="default"/>
        <w:lang w:val="en-US" w:eastAsia="en-US" w:bidi="ar-SA"/>
      </w:rPr>
    </w:lvl>
    <w:lvl w:ilvl="3" w:tplc="50649C1E">
      <w:numFmt w:val="bullet"/>
      <w:lvlText w:val="•"/>
      <w:lvlJc w:val="left"/>
      <w:pPr>
        <w:ind w:left="1840" w:hanging="360"/>
      </w:pPr>
      <w:rPr>
        <w:rFonts w:hint="default"/>
        <w:lang w:val="en-US" w:eastAsia="en-US" w:bidi="ar-SA"/>
      </w:rPr>
    </w:lvl>
    <w:lvl w:ilvl="4" w:tplc="9F200142">
      <w:numFmt w:val="bullet"/>
      <w:lvlText w:val="•"/>
      <w:lvlJc w:val="left"/>
      <w:pPr>
        <w:ind w:left="2300" w:hanging="360"/>
      </w:pPr>
      <w:rPr>
        <w:rFonts w:hint="default"/>
        <w:lang w:val="en-US" w:eastAsia="en-US" w:bidi="ar-SA"/>
      </w:rPr>
    </w:lvl>
    <w:lvl w:ilvl="5" w:tplc="B17C67B8">
      <w:numFmt w:val="bullet"/>
      <w:lvlText w:val="•"/>
      <w:lvlJc w:val="left"/>
      <w:pPr>
        <w:ind w:left="2760" w:hanging="360"/>
      </w:pPr>
      <w:rPr>
        <w:rFonts w:hint="default"/>
        <w:lang w:val="en-US" w:eastAsia="en-US" w:bidi="ar-SA"/>
      </w:rPr>
    </w:lvl>
    <w:lvl w:ilvl="6" w:tplc="665661C8">
      <w:numFmt w:val="bullet"/>
      <w:lvlText w:val="•"/>
      <w:lvlJc w:val="left"/>
      <w:pPr>
        <w:ind w:left="3220" w:hanging="360"/>
      </w:pPr>
      <w:rPr>
        <w:rFonts w:hint="default"/>
        <w:lang w:val="en-US" w:eastAsia="en-US" w:bidi="ar-SA"/>
      </w:rPr>
    </w:lvl>
    <w:lvl w:ilvl="7" w:tplc="9BF8E588">
      <w:numFmt w:val="bullet"/>
      <w:lvlText w:val="•"/>
      <w:lvlJc w:val="left"/>
      <w:pPr>
        <w:ind w:left="3680" w:hanging="360"/>
      </w:pPr>
      <w:rPr>
        <w:rFonts w:hint="default"/>
        <w:lang w:val="en-US" w:eastAsia="en-US" w:bidi="ar-SA"/>
      </w:rPr>
    </w:lvl>
    <w:lvl w:ilvl="8" w:tplc="17047176">
      <w:numFmt w:val="bullet"/>
      <w:lvlText w:val="•"/>
      <w:lvlJc w:val="left"/>
      <w:pPr>
        <w:ind w:left="4140" w:hanging="360"/>
      </w:pPr>
      <w:rPr>
        <w:rFonts w:hint="default"/>
        <w:lang w:val="en-US" w:eastAsia="en-US" w:bidi="ar-SA"/>
      </w:rPr>
    </w:lvl>
  </w:abstractNum>
  <w:abstractNum w:abstractNumId="12" w15:restartNumberingAfterBreak="0">
    <w:nsid w:val="6AA04F88"/>
    <w:multiLevelType w:val="multilevel"/>
    <w:tmpl w:val="F37C9C62"/>
    <w:lvl w:ilvl="0">
      <w:start w:val="1"/>
      <w:numFmt w:val="decimal"/>
      <w:lvlText w:val="%1."/>
      <w:lvlJc w:val="left"/>
      <w:pPr>
        <w:ind w:left="660" w:hanging="524"/>
        <w:jc w:val="left"/>
      </w:pPr>
      <w:rPr>
        <w:rFonts w:ascii="Times New Roman" w:eastAsia="Times New Roman" w:hAnsi="Times New Roman" w:cs="Times New Roman" w:hint="default"/>
        <w:b/>
        <w:bCs/>
        <w:w w:val="100"/>
        <w:sz w:val="22"/>
        <w:szCs w:val="22"/>
        <w:lang w:val="en-US" w:eastAsia="en-US" w:bidi="ar-SA"/>
      </w:rPr>
    </w:lvl>
    <w:lvl w:ilvl="1">
      <w:start w:val="1"/>
      <w:numFmt w:val="decimal"/>
      <w:lvlText w:val="%1.%2"/>
      <w:lvlJc w:val="left"/>
      <w:pPr>
        <w:ind w:left="1741" w:hanging="730"/>
        <w:jc w:val="left"/>
      </w:pPr>
      <w:rPr>
        <w:rFonts w:ascii="Times New Roman" w:eastAsia="Times New Roman" w:hAnsi="Times New Roman" w:cs="Times New Roman" w:hint="default"/>
        <w:w w:val="100"/>
        <w:sz w:val="22"/>
        <w:szCs w:val="22"/>
        <w:lang w:val="en-US" w:eastAsia="en-US" w:bidi="ar-SA"/>
      </w:rPr>
    </w:lvl>
    <w:lvl w:ilvl="2">
      <w:numFmt w:val="bullet"/>
      <w:lvlText w:val="•"/>
      <w:lvlJc w:val="left"/>
      <w:pPr>
        <w:ind w:left="2634" w:hanging="730"/>
      </w:pPr>
      <w:rPr>
        <w:rFonts w:hint="default"/>
        <w:lang w:val="en-US" w:eastAsia="en-US" w:bidi="ar-SA"/>
      </w:rPr>
    </w:lvl>
    <w:lvl w:ilvl="3">
      <w:numFmt w:val="bullet"/>
      <w:lvlText w:val="•"/>
      <w:lvlJc w:val="left"/>
      <w:pPr>
        <w:ind w:left="3528" w:hanging="730"/>
      </w:pPr>
      <w:rPr>
        <w:rFonts w:hint="default"/>
        <w:lang w:val="en-US" w:eastAsia="en-US" w:bidi="ar-SA"/>
      </w:rPr>
    </w:lvl>
    <w:lvl w:ilvl="4">
      <w:numFmt w:val="bullet"/>
      <w:lvlText w:val="•"/>
      <w:lvlJc w:val="left"/>
      <w:pPr>
        <w:ind w:left="4422" w:hanging="730"/>
      </w:pPr>
      <w:rPr>
        <w:rFonts w:hint="default"/>
        <w:lang w:val="en-US" w:eastAsia="en-US" w:bidi="ar-SA"/>
      </w:rPr>
    </w:lvl>
    <w:lvl w:ilvl="5">
      <w:numFmt w:val="bullet"/>
      <w:lvlText w:val="•"/>
      <w:lvlJc w:val="left"/>
      <w:pPr>
        <w:ind w:left="5317" w:hanging="730"/>
      </w:pPr>
      <w:rPr>
        <w:rFonts w:hint="default"/>
        <w:lang w:val="en-US" w:eastAsia="en-US" w:bidi="ar-SA"/>
      </w:rPr>
    </w:lvl>
    <w:lvl w:ilvl="6">
      <w:numFmt w:val="bullet"/>
      <w:lvlText w:val="•"/>
      <w:lvlJc w:val="left"/>
      <w:pPr>
        <w:ind w:left="6211" w:hanging="730"/>
      </w:pPr>
      <w:rPr>
        <w:rFonts w:hint="default"/>
        <w:lang w:val="en-US" w:eastAsia="en-US" w:bidi="ar-SA"/>
      </w:rPr>
    </w:lvl>
    <w:lvl w:ilvl="7">
      <w:numFmt w:val="bullet"/>
      <w:lvlText w:val="•"/>
      <w:lvlJc w:val="left"/>
      <w:pPr>
        <w:ind w:left="7105" w:hanging="730"/>
      </w:pPr>
      <w:rPr>
        <w:rFonts w:hint="default"/>
        <w:lang w:val="en-US" w:eastAsia="en-US" w:bidi="ar-SA"/>
      </w:rPr>
    </w:lvl>
    <w:lvl w:ilvl="8">
      <w:numFmt w:val="bullet"/>
      <w:lvlText w:val="•"/>
      <w:lvlJc w:val="left"/>
      <w:pPr>
        <w:ind w:left="8000" w:hanging="730"/>
      </w:pPr>
      <w:rPr>
        <w:rFonts w:hint="default"/>
        <w:lang w:val="en-US" w:eastAsia="en-US" w:bidi="ar-SA"/>
      </w:rPr>
    </w:lvl>
  </w:abstractNum>
  <w:abstractNum w:abstractNumId="13" w15:restartNumberingAfterBreak="0">
    <w:nsid w:val="7AA31E0C"/>
    <w:multiLevelType w:val="hybridMultilevel"/>
    <w:tmpl w:val="D358763C"/>
    <w:lvl w:ilvl="0" w:tplc="4560CD06">
      <w:numFmt w:val="bullet"/>
      <w:lvlText w:val="●"/>
      <w:lvlJc w:val="left"/>
      <w:pPr>
        <w:ind w:left="1021" w:hanging="361"/>
      </w:pPr>
      <w:rPr>
        <w:rFonts w:ascii="Times New Roman" w:eastAsia="Times New Roman" w:hAnsi="Times New Roman" w:cs="Times New Roman" w:hint="default"/>
        <w:w w:val="100"/>
        <w:sz w:val="22"/>
        <w:szCs w:val="22"/>
        <w:lang w:val="en-US" w:eastAsia="en-US" w:bidi="ar-SA"/>
      </w:rPr>
    </w:lvl>
    <w:lvl w:ilvl="1" w:tplc="E152AD10">
      <w:numFmt w:val="bullet"/>
      <w:lvlText w:val="•"/>
      <w:lvlJc w:val="left"/>
      <w:pPr>
        <w:ind w:left="1896" w:hanging="361"/>
      </w:pPr>
      <w:rPr>
        <w:rFonts w:hint="default"/>
        <w:lang w:val="en-US" w:eastAsia="en-US" w:bidi="ar-SA"/>
      </w:rPr>
    </w:lvl>
    <w:lvl w:ilvl="2" w:tplc="E6388FEA">
      <w:numFmt w:val="bullet"/>
      <w:lvlText w:val="•"/>
      <w:lvlJc w:val="left"/>
      <w:pPr>
        <w:ind w:left="2773" w:hanging="361"/>
      </w:pPr>
      <w:rPr>
        <w:rFonts w:hint="default"/>
        <w:lang w:val="en-US" w:eastAsia="en-US" w:bidi="ar-SA"/>
      </w:rPr>
    </w:lvl>
    <w:lvl w:ilvl="3" w:tplc="944234A6">
      <w:numFmt w:val="bullet"/>
      <w:lvlText w:val="•"/>
      <w:lvlJc w:val="left"/>
      <w:pPr>
        <w:ind w:left="3650" w:hanging="361"/>
      </w:pPr>
      <w:rPr>
        <w:rFonts w:hint="default"/>
        <w:lang w:val="en-US" w:eastAsia="en-US" w:bidi="ar-SA"/>
      </w:rPr>
    </w:lvl>
    <w:lvl w:ilvl="4" w:tplc="3FDE7E0E">
      <w:numFmt w:val="bullet"/>
      <w:lvlText w:val="•"/>
      <w:lvlJc w:val="left"/>
      <w:pPr>
        <w:ind w:left="4527" w:hanging="361"/>
      </w:pPr>
      <w:rPr>
        <w:rFonts w:hint="default"/>
        <w:lang w:val="en-US" w:eastAsia="en-US" w:bidi="ar-SA"/>
      </w:rPr>
    </w:lvl>
    <w:lvl w:ilvl="5" w:tplc="79D0B54A">
      <w:numFmt w:val="bullet"/>
      <w:lvlText w:val="•"/>
      <w:lvlJc w:val="left"/>
      <w:pPr>
        <w:ind w:left="5404" w:hanging="361"/>
      </w:pPr>
      <w:rPr>
        <w:rFonts w:hint="default"/>
        <w:lang w:val="en-US" w:eastAsia="en-US" w:bidi="ar-SA"/>
      </w:rPr>
    </w:lvl>
    <w:lvl w:ilvl="6" w:tplc="8DAC8AC0">
      <w:numFmt w:val="bullet"/>
      <w:lvlText w:val="•"/>
      <w:lvlJc w:val="left"/>
      <w:pPr>
        <w:ind w:left="6281" w:hanging="361"/>
      </w:pPr>
      <w:rPr>
        <w:rFonts w:hint="default"/>
        <w:lang w:val="en-US" w:eastAsia="en-US" w:bidi="ar-SA"/>
      </w:rPr>
    </w:lvl>
    <w:lvl w:ilvl="7" w:tplc="59A8E3AA">
      <w:numFmt w:val="bullet"/>
      <w:lvlText w:val="•"/>
      <w:lvlJc w:val="left"/>
      <w:pPr>
        <w:ind w:left="7158" w:hanging="361"/>
      </w:pPr>
      <w:rPr>
        <w:rFonts w:hint="default"/>
        <w:lang w:val="en-US" w:eastAsia="en-US" w:bidi="ar-SA"/>
      </w:rPr>
    </w:lvl>
    <w:lvl w:ilvl="8" w:tplc="A4A0F710">
      <w:numFmt w:val="bullet"/>
      <w:lvlText w:val="•"/>
      <w:lvlJc w:val="left"/>
      <w:pPr>
        <w:ind w:left="8035" w:hanging="361"/>
      </w:pPr>
      <w:rPr>
        <w:rFonts w:hint="default"/>
        <w:lang w:val="en-US" w:eastAsia="en-US" w:bidi="ar-SA"/>
      </w:rPr>
    </w:lvl>
  </w:abstractNum>
  <w:abstractNum w:abstractNumId="14" w15:restartNumberingAfterBreak="0">
    <w:nsid w:val="7BAA055A"/>
    <w:multiLevelType w:val="hybridMultilevel"/>
    <w:tmpl w:val="20A844DE"/>
    <w:lvl w:ilvl="0" w:tplc="5E960778">
      <w:numFmt w:val="bullet"/>
      <w:lvlText w:val="○"/>
      <w:lvlJc w:val="left"/>
      <w:pPr>
        <w:ind w:left="2461" w:hanging="360"/>
      </w:pPr>
      <w:rPr>
        <w:rFonts w:ascii="Times New Roman" w:eastAsia="Times New Roman" w:hAnsi="Times New Roman" w:cs="Times New Roman" w:hint="default"/>
        <w:w w:val="100"/>
        <w:sz w:val="22"/>
        <w:szCs w:val="22"/>
        <w:lang w:val="en-US" w:eastAsia="en-US" w:bidi="ar-SA"/>
      </w:rPr>
    </w:lvl>
    <w:lvl w:ilvl="1" w:tplc="08F4D0EE">
      <w:numFmt w:val="bullet"/>
      <w:lvlText w:val="•"/>
      <w:lvlJc w:val="left"/>
      <w:pPr>
        <w:ind w:left="3192" w:hanging="360"/>
      </w:pPr>
      <w:rPr>
        <w:rFonts w:hint="default"/>
        <w:lang w:val="en-US" w:eastAsia="en-US" w:bidi="ar-SA"/>
      </w:rPr>
    </w:lvl>
    <w:lvl w:ilvl="2" w:tplc="B5DE9996">
      <w:numFmt w:val="bullet"/>
      <w:lvlText w:val="•"/>
      <w:lvlJc w:val="left"/>
      <w:pPr>
        <w:ind w:left="3925" w:hanging="360"/>
      </w:pPr>
      <w:rPr>
        <w:rFonts w:hint="default"/>
        <w:lang w:val="en-US" w:eastAsia="en-US" w:bidi="ar-SA"/>
      </w:rPr>
    </w:lvl>
    <w:lvl w:ilvl="3" w:tplc="B4A2324A">
      <w:numFmt w:val="bullet"/>
      <w:lvlText w:val="•"/>
      <w:lvlJc w:val="left"/>
      <w:pPr>
        <w:ind w:left="4658" w:hanging="360"/>
      </w:pPr>
      <w:rPr>
        <w:rFonts w:hint="default"/>
        <w:lang w:val="en-US" w:eastAsia="en-US" w:bidi="ar-SA"/>
      </w:rPr>
    </w:lvl>
    <w:lvl w:ilvl="4" w:tplc="873A1B3A">
      <w:numFmt w:val="bullet"/>
      <w:lvlText w:val="•"/>
      <w:lvlJc w:val="left"/>
      <w:pPr>
        <w:ind w:left="5391" w:hanging="360"/>
      </w:pPr>
      <w:rPr>
        <w:rFonts w:hint="default"/>
        <w:lang w:val="en-US" w:eastAsia="en-US" w:bidi="ar-SA"/>
      </w:rPr>
    </w:lvl>
    <w:lvl w:ilvl="5" w:tplc="0A2CBC3E">
      <w:numFmt w:val="bullet"/>
      <w:lvlText w:val="•"/>
      <w:lvlJc w:val="left"/>
      <w:pPr>
        <w:ind w:left="6124" w:hanging="360"/>
      </w:pPr>
      <w:rPr>
        <w:rFonts w:hint="default"/>
        <w:lang w:val="en-US" w:eastAsia="en-US" w:bidi="ar-SA"/>
      </w:rPr>
    </w:lvl>
    <w:lvl w:ilvl="6" w:tplc="3F8A1F7E">
      <w:numFmt w:val="bullet"/>
      <w:lvlText w:val="•"/>
      <w:lvlJc w:val="left"/>
      <w:pPr>
        <w:ind w:left="6857" w:hanging="360"/>
      </w:pPr>
      <w:rPr>
        <w:rFonts w:hint="default"/>
        <w:lang w:val="en-US" w:eastAsia="en-US" w:bidi="ar-SA"/>
      </w:rPr>
    </w:lvl>
    <w:lvl w:ilvl="7" w:tplc="6B2A8ABA">
      <w:numFmt w:val="bullet"/>
      <w:lvlText w:val="•"/>
      <w:lvlJc w:val="left"/>
      <w:pPr>
        <w:ind w:left="7590" w:hanging="360"/>
      </w:pPr>
      <w:rPr>
        <w:rFonts w:hint="default"/>
        <w:lang w:val="en-US" w:eastAsia="en-US" w:bidi="ar-SA"/>
      </w:rPr>
    </w:lvl>
    <w:lvl w:ilvl="8" w:tplc="81480456">
      <w:numFmt w:val="bullet"/>
      <w:lvlText w:val="•"/>
      <w:lvlJc w:val="left"/>
      <w:pPr>
        <w:ind w:left="8323" w:hanging="360"/>
      </w:pPr>
      <w:rPr>
        <w:rFonts w:hint="default"/>
        <w:lang w:val="en-US" w:eastAsia="en-US" w:bidi="ar-SA"/>
      </w:rPr>
    </w:lvl>
  </w:abstractNum>
  <w:abstractNum w:abstractNumId="15" w15:restartNumberingAfterBreak="0">
    <w:nsid w:val="7DCC3FAE"/>
    <w:multiLevelType w:val="hybridMultilevel"/>
    <w:tmpl w:val="8AF43818"/>
    <w:lvl w:ilvl="0" w:tplc="6F92C3A6">
      <w:numFmt w:val="bullet"/>
      <w:lvlText w:val="●"/>
      <w:lvlJc w:val="left"/>
      <w:pPr>
        <w:ind w:left="460" w:hanging="360"/>
      </w:pPr>
      <w:rPr>
        <w:rFonts w:ascii="Times New Roman" w:eastAsia="Times New Roman" w:hAnsi="Times New Roman" w:cs="Times New Roman" w:hint="default"/>
        <w:w w:val="100"/>
        <w:sz w:val="22"/>
        <w:szCs w:val="22"/>
        <w:lang w:val="en-US" w:eastAsia="en-US" w:bidi="ar-SA"/>
      </w:rPr>
    </w:lvl>
    <w:lvl w:ilvl="1" w:tplc="57581DF2">
      <w:numFmt w:val="bullet"/>
      <w:lvlText w:val="•"/>
      <w:lvlJc w:val="left"/>
      <w:pPr>
        <w:ind w:left="920" w:hanging="360"/>
      </w:pPr>
      <w:rPr>
        <w:rFonts w:hint="default"/>
        <w:lang w:val="en-US" w:eastAsia="en-US" w:bidi="ar-SA"/>
      </w:rPr>
    </w:lvl>
    <w:lvl w:ilvl="2" w:tplc="26D4D4E4">
      <w:numFmt w:val="bullet"/>
      <w:lvlText w:val="•"/>
      <w:lvlJc w:val="left"/>
      <w:pPr>
        <w:ind w:left="1380" w:hanging="360"/>
      </w:pPr>
      <w:rPr>
        <w:rFonts w:hint="default"/>
        <w:lang w:val="en-US" w:eastAsia="en-US" w:bidi="ar-SA"/>
      </w:rPr>
    </w:lvl>
    <w:lvl w:ilvl="3" w:tplc="BC08FE26">
      <w:numFmt w:val="bullet"/>
      <w:lvlText w:val="•"/>
      <w:lvlJc w:val="left"/>
      <w:pPr>
        <w:ind w:left="1840" w:hanging="360"/>
      </w:pPr>
      <w:rPr>
        <w:rFonts w:hint="default"/>
        <w:lang w:val="en-US" w:eastAsia="en-US" w:bidi="ar-SA"/>
      </w:rPr>
    </w:lvl>
    <w:lvl w:ilvl="4" w:tplc="9524EDD6">
      <w:numFmt w:val="bullet"/>
      <w:lvlText w:val="•"/>
      <w:lvlJc w:val="left"/>
      <w:pPr>
        <w:ind w:left="2300" w:hanging="360"/>
      </w:pPr>
      <w:rPr>
        <w:rFonts w:hint="default"/>
        <w:lang w:val="en-US" w:eastAsia="en-US" w:bidi="ar-SA"/>
      </w:rPr>
    </w:lvl>
    <w:lvl w:ilvl="5" w:tplc="CF9C389E">
      <w:numFmt w:val="bullet"/>
      <w:lvlText w:val="•"/>
      <w:lvlJc w:val="left"/>
      <w:pPr>
        <w:ind w:left="2760" w:hanging="360"/>
      </w:pPr>
      <w:rPr>
        <w:rFonts w:hint="default"/>
        <w:lang w:val="en-US" w:eastAsia="en-US" w:bidi="ar-SA"/>
      </w:rPr>
    </w:lvl>
    <w:lvl w:ilvl="6" w:tplc="550652FA">
      <w:numFmt w:val="bullet"/>
      <w:lvlText w:val="•"/>
      <w:lvlJc w:val="left"/>
      <w:pPr>
        <w:ind w:left="3220" w:hanging="360"/>
      </w:pPr>
      <w:rPr>
        <w:rFonts w:hint="default"/>
        <w:lang w:val="en-US" w:eastAsia="en-US" w:bidi="ar-SA"/>
      </w:rPr>
    </w:lvl>
    <w:lvl w:ilvl="7" w:tplc="C25AB100">
      <w:numFmt w:val="bullet"/>
      <w:lvlText w:val="•"/>
      <w:lvlJc w:val="left"/>
      <w:pPr>
        <w:ind w:left="3680" w:hanging="360"/>
      </w:pPr>
      <w:rPr>
        <w:rFonts w:hint="default"/>
        <w:lang w:val="en-US" w:eastAsia="en-US" w:bidi="ar-SA"/>
      </w:rPr>
    </w:lvl>
    <w:lvl w:ilvl="8" w:tplc="D20A7634">
      <w:numFmt w:val="bullet"/>
      <w:lvlText w:val="•"/>
      <w:lvlJc w:val="left"/>
      <w:pPr>
        <w:ind w:left="4140" w:hanging="360"/>
      </w:pPr>
      <w:rPr>
        <w:rFonts w:hint="default"/>
        <w:lang w:val="en-US" w:eastAsia="en-US" w:bidi="ar-SA"/>
      </w:rPr>
    </w:lvl>
  </w:abstractNum>
  <w:num w:numId="1">
    <w:abstractNumId w:val="9"/>
  </w:num>
  <w:num w:numId="2">
    <w:abstractNumId w:val="11"/>
  </w:num>
  <w:num w:numId="3">
    <w:abstractNumId w:val="3"/>
  </w:num>
  <w:num w:numId="4">
    <w:abstractNumId w:val="15"/>
  </w:num>
  <w:num w:numId="5">
    <w:abstractNumId w:val="1"/>
  </w:num>
  <w:num w:numId="6">
    <w:abstractNumId w:val="2"/>
  </w:num>
  <w:num w:numId="7">
    <w:abstractNumId w:val="10"/>
  </w:num>
  <w:num w:numId="8">
    <w:abstractNumId w:val="14"/>
  </w:num>
  <w:num w:numId="9">
    <w:abstractNumId w:val="8"/>
  </w:num>
  <w:num w:numId="10">
    <w:abstractNumId w:val="4"/>
  </w:num>
  <w:num w:numId="11">
    <w:abstractNumId w:val="5"/>
  </w:num>
  <w:num w:numId="12">
    <w:abstractNumId w:val="13"/>
  </w:num>
  <w:num w:numId="13">
    <w:abstractNumId w:val="12"/>
  </w:num>
  <w:num w:numId="14">
    <w:abstractNumId w:val="7"/>
  </w:num>
  <w:num w:numId="15">
    <w:abstractNumId w:val="0"/>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499"/>
    <w:rsid w:val="00013CB1"/>
    <w:rsid w:val="0002271C"/>
    <w:rsid w:val="000841A9"/>
    <w:rsid w:val="000C2499"/>
    <w:rsid w:val="000D660C"/>
    <w:rsid w:val="00131781"/>
    <w:rsid w:val="001626CA"/>
    <w:rsid w:val="00186DB6"/>
    <w:rsid w:val="001A45D5"/>
    <w:rsid w:val="001D20EF"/>
    <w:rsid w:val="002749A0"/>
    <w:rsid w:val="002767FD"/>
    <w:rsid w:val="00290699"/>
    <w:rsid w:val="002A5E23"/>
    <w:rsid w:val="002A7235"/>
    <w:rsid w:val="00317A47"/>
    <w:rsid w:val="003506A3"/>
    <w:rsid w:val="003601B3"/>
    <w:rsid w:val="0038367B"/>
    <w:rsid w:val="003B2648"/>
    <w:rsid w:val="00414FFF"/>
    <w:rsid w:val="00446D1B"/>
    <w:rsid w:val="004571DF"/>
    <w:rsid w:val="005179D5"/>
    <w:rsid w:val="005241AB"/>
    <w:rsid w:val="005667C5"/>
    <w:rsid w:val="005D0BC0"/>
    <w:rsid w:val="005D7A94"/>
    <w:rsid w:val="005E2D93"/>
    <w:rsid w:val="006036E2"/>
    <w:rsid w:val="00607AA3"/>
    <w:rsid w:val="006B0DB3"/>
    <w:rsid w:val="007602C8"/>
    <w:rsid w:val="00771725"/>
    <w:rsid w:val="007A4ED6"/>
    <w:rsid w:val="007B082A"/>
    <w:rsid w:val="007F734A"/>
    <w:rsid w:val="008112C6"/>
    <w:rsid w:val="008B7B8D"/>
    <w:rsid w:val="008E6E43"/>
    <w:rsid w:val="0094428E"/>
    <w:rsid w:val="00984798"/>
    <w:rsid w:val="009A1B8A"/>
    <w:rsid w:val="009A3378"/>
    <w:rsid w:val="009B1749"/>
    <w:rsid w:val="00A23FC4"/>
    <w:rsid w:val="00A41C23"/>
    <w:rsid w:val="00A4552F"/>
    <w:rsid w:val="00A47BE4"/>
    <w:rsid w:val="00A677FC"/>
    <w:rsid w:val="00A74A1F"/>
    <w:rsid w:val="00A75FA7"/>
    <w:rsid w:val="00AC4BD3"/>
    <w:rsid w:val="00B34259"/>
    <w:rsid w:val="00B4723D"/>
    <w:rsid w:val="00B80F2B"/>
    <w:rsid w:val="00BC2961"/>
    <w:rsid w:val="00BD7A60"/>
    <w:rsid w:val="00C44D1C"/>
    <w:rsid w:val="00C70D2C"/>
    <w:rsid w:val="00C7436A"/>
    <w:rsid w:val="00D121C1"/>
    <w:rsid w:val="00D21C3A"/>
    <w:rsid w:val="00D24F10"/>
    <w:rsid w:val="00D3151D"/>
    <w:rsid w:val="00D51916"/>
    <w:rsid w:val="00E4041E"/>
    <w:rsid w:val="00E7670F"/>
    <w:rsid w:val="00F26BD4"/>
    <w:rsid w:val="00F37918"/>
    <w:rsid w:val="00F66905"/>
    <w:rsid w:val="00F7186F"/>
    <w:rsid w:val="00F825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5FF10B"/>
  <w15:docId w15:val="{92EDD762-1E81-405F-9BC9-41D3B88F2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ind w:left="300" w:hanging="543"/>
      <w:outlineLvl w:val="0"/>
    </w:pPr>
    <w:rPr>
      <w:b/>
      <w:bCs/>
      <w:sz w:val="24"/>
      <w:szCs w:val="24"/>
    </w:rPr>
  </w:style>
  <w:style w:type="paragraph" w:styleId="Heading2">
    <w:name w:val="heading 2"/>
    <w:basedOn w:val="Normal"/>
    <w:uiPriority w:val="9"/>
    <w:unhideWhenUsed/>
    <w:qFormat/>
    <w:pPr>
      <w:ind w:left="66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40"/>
      <w:ind w:left="2461"/>
    </w:pPr>
  </w:style>
  <w:style w:type="paragraph" w:styleId="ListParagraph">
    <w:name w:val="List Paragraph"/>
    <w:basedOn w:val="Normal"/>
    <w:link w:val="ListParagraphChar"/>
    <w:uiPriority w:val="1"/>
    <w:qFormat/>
    <w:pPr>
      <w:spacing w:before="40"/>
      <w:ind w:left="2461" w:hanging="360"/>
    </w:pPr>
  </w:style>
  <w:style w:type="paragraph" w:customStyle="1" w:styleId="TableParagraph">
    <w:name w:val="Table Paragraph"/>
    <w:basedOn w:val="Normal"/>
    <w:uiPriority w:val="1"/>
    <w:qFormat/>
    <w:pPr>
      <w:spacing w:before="97"/>
      <w:ind w:left="460"/>
    </w:pPr>
  </w:style>
  <w:style w:type="character" w:customStyle="1" w:styleId="ListParagraphChar">
    <w:name w:val="List Paragraph Char"/>
    <w:link w:val="ListParagraph"/>
    <w:uiPriority w:val="34"/>
    <w:locked/>
    <w:rsid w:val="0094428E"/>
    <w:rPr>
      <w:rFonts w:ascii="Times New Roman" w:eastAsia="Times New Roman" w:hAnsi="Times New Roman" w:cs="Times New Roman"/>
    </w:rPr>
  </w:style>
  <w:style w:type="paragraph" w:customStyle="1" w:styleId="ChapterNumber">
    <w:name w:val="ChapterNumber"/>
    <w:rsid w:val="005667C5"/>
    <w:pPr>
      <w:widowControl/>
      <w:tabs>
        <w:tab w:val="left" w:pos="-720"/>
      </w:tabs>
      <w:suppressAutoHyphens/>
      <w:autoSpaceDE/>
      <w:autoSpaceDN/>
    </w:pPr>
    <w:rPr>
      <w:rFonts w:ascii="CG Times" w:eastAsia="Times New Roman" w:hAnsi="CG Times"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C838F8-BCC2-4937-AA28-6BC6724A2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6</Pages>
  <Words>2483</Words>
  <Characters>14159</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 Misakyan</dc:creator>
  <cp:keywords>, docId:C35928AFC4F83692BF8A75427A84F83A</cp:keywords>
  <cp:lastModifiedBy>Arpine Melkumyan</cp:lastModifiedBy>
  <cp:revision>27</cp:revision>
  <dcterms:created xsi:type="dcterms:W3CDTF">2022-09-29T06:44:00Z</dcterms:created>
  <dcterms:modified xsi:type="dcterms:W3CDTF">2023-10-30T08:55:00Z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2022-07-19T00:00:00Z</vt:filetime>
  </property>
  <property fmtid="{D5CDD505-2E9C-101B-9397-08002B2CF9AE}" pid="3" name="Creator">
    <vt:lpwstr>Microsoft® Word 2016</vt:lpwstr>
  </property>
  <property fmtid="{D5CDD505-2E9C-101B-9397-08002B2CF9AE}" pid="4" name="LastSaved">
    <vt:filetime>2022-07-19T00:00:00Z</vt:filetime>
  </property>
</Properties>
</file>